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F2E" w:rsidRPr="005D5F2E" w:rsidRDefault="005D5F2E" w:rsidP="005D5F2E">
      <w:pPr>
        <w:jc w:val="right"/>
        <w:rPr>
          <w:rFonts w:ascii="Sylfaen" w:eastAsia="Times New Roman" w:hAnsi="Sylfaen"/>
          <w:b/>
        </w:rPr>
      </w:pPr>
      <w:r w:rsidRPr="005D5F2E">
        <w:rPr>
          <w:rFonts w:ascii="Sylfaen" w:eastAsia="Times New Roman" w:hAnsi="Sylfaen"/>
          <w:b/>
        </w:rPr>
        <w:t>ფორმა №1</w:t>
      </w:r>
    </w:p>
    <w:p w:rsidR="005D5F2E" w:rsidRPr="005D5F2E" w:rsidRDefault="005D5F2E" w:rsidP="005D5F2E">
      <w:pPr>
        <w:jc w:val="center"/>
        <w:rPr>
          <w:rFonts w:ascii="Sylfaen" w:eastAsia="Times New Roman" w:hAnsi="Sylfaen"/>
        </w:rPr>
      </w:pPr>
      <w:r w:rsidRPr="005D5F2E">
        <w:rPr>
          <w:rFonts w:ascii="Sylfaen" w:eastAsia="Times New Roman" w:hAnsi="Sylfaen"/>
        </w:rPr>
        <w:t>განცხადება</w:t>
      </w:r>
    </w:p>
    <w:p w:rsidR="005D5F2E" w:rsidRPr="005D5F2E" w:rsidRDefault="005D5F2E" w:rsidP="005D5F2E">
      <w:pPr>
        <w:jc w:val="center"/>
        <w:rPr>
          <w:rFonts w:ascii="Sylfaen" w:eastAsia="Times New Roman" w:hAnsi="Sylfaen"/>
          <w:b/>
        </w:rPr>
      </w:pPr>
      <w:r w:rsidRPr="005D5F2E">
        <w:rPr>
          <w:rFonts w:ascii="Sylfaen" w:eastAsia="Times New Roman" w:hAnsi="Sylfaen"/>
          <w:b/>
        </w:rPr>
        <w:t>სს გეს „საქრუსენერგო“ გიწვევთ ფასთა გამოკითხვის (კონკურსის) პროცედურაში მონაწილეობის მისაღებად</w:t>
      </w:r>
    </w:p>
    <w:p w:rsidR="005D5F2E" w:rsidRPr="005D5F2E" w:rsidRDefault="005D5F2E" w:rsidP="005D5F2E">
      <w:pPr>
        <w:jc w:val="center"/>
        <w:rPr>
          <w:rFonts w:ascii="Sylfaen" w:eastAsia="Times New Roman" w:hAnsi="Sylfaen"/>
          <w:b/>
        </w:rPr>
      </w:pPr>
      <w:r w:rsidRPr="005D5F2E">
        <w:rPr>
          <w:rFonts w:ascii="Sylfaen" w:eastAsia="Times New Roman" w:hAnsi="Sylfaen"/>
          <w:b/>
        </w:rPr>
        <w:t>შესყიდვის ობიექტი: ორი ერთეული ამწე მანიპულატორის შესყიდვა.</w:t>
      </w:r>
    </w:p>
    <w:p w:rsidR="005D5F2E" w:rsidRPr="005D5F2E" w:rsidRDefault="005D5F2E" w:rsidP="005D5F2E">
      <w:pPr>
        <w:jc w:val="center"/>
        <w:rPr>
          <w:rFonts w:ascii="Sylfaen" w:eastAsia="Times New Roman" w:hAnsi="Sylfaen"/>
        </w:rPr>
      </w:pPr>
    </w:p>
    <w:p w:rsidR="005D5F2E" w:rsidRPr="005D5F2E" w:rsidRDefault="005D5F2E" w:rsidP="005D5F2E">
      <w:pPr>
        <w:rPr>
          <w:rFonts w:ascii="Sylfaen" w:eastAsia="Times New Roman" w:hAnsi="Sylfaen"/>
        </w:rPr>
      </w:pPr>
      <w:r w:rsidRPr="005D5F2E">
        <w:rPr>
          <w:rFonts w:ascii="Sylfaen" w:eastAsia="Times New Roman" w:hAnsi="Sylfaen"/>
        </w:rPr>
        <w:t>ქ. თბილისი</w:t>
      </w:r>
      <w:r>
        <w:rPr>
          <w:rFonts w:ascii="Sylfaen" w:eastAsia="Times New Roman" w:hAnsi="Sylfaen"/>
        </w:rPr>
        <w:t xml:space="preserve">                                                                                                                      </w:t>
      </w:r>
      <w:r w:rsidRPr="005D5F2E">
        <w:rPr>
          <w:rFonts w:ascii="Sylfaen" w:eastAsia="Times New Roman" w:hAnsi="Sylfaen"/>
        </w:rPr>
        <w:t xml:space="preserve"> </w:t>
      </w:r>
      <w:r w:rsidR="008954AB">
        <w:rPr>
          <w:rFonts w:ascii="Sylfaen" w:eastAsia="Times New Roman" w:hAnsi="Sylfaen"/>
        </w:rPr>
        <w:t>4</w:t>
      </w:r>
      <w:r w:rsidRPr="005D5F2E">
        <w:rPr>
          <w:rFonts w:ascii="Sylfaen" w:eastAsia="Times New Roman" w:hAnsi="Sylfaen"/>
        </w:rPr>
        <w:t xml:space="preserve"> აგვისტო, 2026 წელი</w:t>
      </w:r>
    </w:p>
    <w:p w:rsidR="005D5F2E" w:rsidRPr="005D5F2E" w:rsidRDefault="005D5F2E" w:rsidP="005D5F2E">
      <w:pPr>
        <w:jc w:val="both"/>
        <w:rPr>
          <w:rFonts w:ascii="Sylfaen" w:eastAsia="Times New Roman" w:hAnsi="Sylfaen"/>
        </w:rPr>
      </w:pPr>
      <w:r w:rsidRPr="005D5F2E">
        <w:rPr>
          <w:rFonts w:ascii="Sylfaen" w:eastAsia="Times New Roman" w:hAnsi="Sylfaen"/>
        </w:rPr>
        <w:t>1. სს გეს „საქრუსენერგო“ (შემდგომში – „შემსყიდველი“) ფლობს სახსრებს აღნიშნული საქონლის შესყიდვისთვის. აღნიშნული სახსრები გამოყენებული იქნება წინამდებარე პროცედურის შედეგად გაფორმებული შესყიდვის შესახებ ხელშეკრულების დასაფინანსებლად.</w:t>
      </w:r>
    </w:p>
    <w:p w:rsidR="005D5F2E" w:rsidRPr="005D5F2E" w:rsidRDefault="005D5F2E" w:rsidP="005D5F2E">
      <w:pPr>
        <w:jc w:val="both"/>
        <w:rPr>
          <w:rFonts w:ascii="Sylfaen" w:eastAsia="Times New Roman" w:hAnsi="Sylfaen"/>
        </w:rPr>
      </w:pPr>
      <w:r w:rsidRPr="005D5F2E">
        <w:rPr>
          <w:rFonts w:ascii="Sylfaen" w:eastAsia="Times New Roman" w:hAnsi="Sylfaen"/>
        </w:rPr>
        <w:t>შემსყიდველი პასუხისმგებელია პროცედურის დადგენილი წესით განხორციელებაზე, უფლებამოსილია შეარჩიოს მოსაწვევი პირები, შეაფასოს მათი განაცხადები და გამარჯვებულის გამოვლენიდან არაუგვიანეს 10 (ათი) დღის ვადაში გააფორმოს მასთან შესყიდვის შესახებ ხელშეკრულება.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2. ზემოაღნიშნულიდან გამომდინარე, შემსყიდველი გიწვევთ ფასთა გამოკითხვის (კონკურსის) პროცედურაში მონაწილეობის მისაღებად და გთხოვთ წარმოადგინოთ განაცხადი შემდეგი დოკუმენტების შესაბამისად:</w:t>
      </w:r>
    </w:p>
    <w:p w:rsidR="005D5F2E" w:rsidRPr="005D5F2E" w:rsidRDefault="005D5F2E" w:rsidP="005D5F2E">
      <w:pPr>
        <w:jc w:val="both"/>
        <w:rPr>
          <w:rFonts w:ascii="Sylfaen" w:eastAsia="Times New Roman" w:hAnsi="Sylfaen"/>
        </w:rPr>
      </w:pPr>
      <w:r w:rsidRPr="005D5F2E">
        <w:rPr>
          <w:rFonts w:ascii="Sylfaen" w:eastAsia="Times New Roman" w:hAnsi="Sylfaen"/>
        </w:rPr>
        <w:t>ა) განცხადება მონაწილეობაზე (ფორმა №2);</w:t>
      </w:r>
    </w:p>
    <w:p w:rsidR="005D5F2E" w:rsidRPr="005D5F2E" w:rsidRDefault="005D5F2E" w:rsidP="005D5F2E">
      <w:pPr>
        <w:jc w:val="both"/>
        <w:rPr>
          <w:rFonts w:ascii="Sylfaen" w:eastAsia="Times New Roman" w:hAnsi="Sylfaen"/>
        </w:rPr>
      </w:pPr>
      <w:r w:rsidRPr="005D5F2E">
        <w:rPr>
          <w:rFonts w:ascii="Sylfaen" w:eastAsia="Times New Roman" w:hAnsi="Sylfaen"/>
        </w:rPr>
        <w:t>ბ) ინფორმაცია ტექნიკური შესაბამისობის, ფასისა და მიწოდების გრაფიკის შესახებ (ფორმები №3 და №4).</w:t>
      </w:r>
    </w:p>
    <w:p w:rsidR="005D5F2E" w:rsidRPr="005D5F2E" w:rsidRDefault="005D5F2E" w:rsidP="005D5F2E">
      <w:pPr>
        <w:jc w:val="both"/>
        <w:rPr>
          <w:rFonts w:ascii="Sylfaen" w:eastAsia="Times New Roman" w:hAnsi="Sylfaen"/>
        </w:rPr>
      </w:pPr>
      <w:r w:rsidRPr="005D5F2E">
        <w:rPr>
          <w:rFonts w:ascii="Sylfaen" w:eastAsia="Times New Roman" w:hAnsi="Sylfaen"/>
        </w:rPr>
        <w:t>გადახდა განხორციელდება საქონლის მიწოდებისა და მომსახურების დასრულების შემდეგ, შესაბამისი მიღება-ჩაბარების აქტის გაფორმებიდან 15 (თხუთმეტი) კალენდარული დღის ვადაში.</w:t>
      </w:r>
    </w:p>
    <w:p w:rsidR="005D5F2E" w:rsidRPr="005D5F2E" w:rsidRDefault="005D5F2E" w:rsidP="005D5F2E">
      <w:pPr>
        <w:jc w:val="both"/>
        <w:rPr>
          <w:rFonts w:ascii="Sylfaen" w:eastAsia="Times New Roman" w:hAnsi="Sylfaen"/>
        </w:rPr>
      </w:pPr>
      <w:r w:rsidRPr="005D5F2E">
        <w:rPr>
          <w:rFonts w:ascii="Sylfaen" w:eastAsia="Times New Roman" w:hAnsi="Sylfaen"/>
        </w:rPr>
        <w:t>დასაშვებია წინასწარი გადახდა. ავანსის მოთხოვნის შემთხვევაში მისი ოდენობა არ უნდა აღემატებოდეს ხელშეკრულების ღირებულების 30%-ს. მიმწოდებელი ვალდებულია წარმოადგინოს საქართველოში ლიცენზირებული ბანკის მიერ გაცემული საბანკო გარანტია (სადაზღვევო კომპანიის მიერ გაცემული გარანტია არ მიიღება) მოთხოვნილი ავანსის შესაბამის ოდენობაზე, რომლის მოქმედების ვადა 90 (ოთხმოცდაათი) კალენდარული დღით უნდა აღემატებოდეს საქონლის მიწოდებისა და მომსახურების გაწევის ვადას.</w:t>
      </w:r>
    </w:p>
    <w:p w:rsidR="005D5F2E" w:rsidRPr="005D5F2E" w:rsidRDefault="005D5F2E" w:rsidP="005D5F2E">
      <w:pPr>
        <w:jc w:val="both"/>
        <w:rPr>
          <w:rFonts w:ascii="Sylfaen" w:eastAsia="Times New Roman" w:hAnsi="Sylfaen"/>
        </w:rPr>
      </w:pPr>
      <w:r w:rsidRPr="005D5F2E">
        <w:rPr>
          <w:rFonts w:ascii="Sylfaen" w:eastAsia="Times New Roman" w:hAnsi="Sylfaen"/>
        </w:rPr>
        <w:t>ხელშეკრულების გაფორმების შემდეგ მიმწოდებელი ვალდებულია 10 (ათი) საბანკო დღის განმავლობაში წარმოადგინოს საქართველოში ლიცენზირებული ბანკის მიერ გაცემული ხელშეკრულების შესრულების უზრუნველყოფის საბანკო გარანტია ხელშეკრულების ღირებულების 3,5%-ის ოდენობით (სადაზღვევო კომპანიის მიერ გაცემული გარანტია არ მიიღება), რომლის მოქმედების ვადა 90 (ოთხმოცდაათი) კალენდარული დღით უნდა აღემატებოდეს საქონლის მიწოდებისა და მომსახურების გაწევის ვადას.</w:t>
      </w:r>
    </w:p>
    <w:p w:rsidR="005D5F2E" w:rsidRPr="005D5F2E" w:rsidRDefault="005D5F2E" w:rsidP="005D5F2E">
      <w:pPr>
        <w:jc w:val="both"/>
        <w:rPr>
          <w:rFonts w:ascii="Sylfaen" w:eastAsia="Times New Roman" w:hAnsi="Sylfaen"/>
        </w:rPr>
      </w:pPr>
      <w:r w:rsidRPr="005D5F2E">
        <w:rPr>
          <w:rFonts w:ascii="Sylfaen" w:eastAsia="Times New Roman" w:hAnsi="Sylfaen"/>
        </w:rPr>
        <w:t>გ) პრეტენდენტი უნდა აკმაყოფილებდეს შემდეგ მოთხოვნებს და წარმოადგინოს შესაბამისი დამადასტურებელი დოკუმენტაცია:</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პრეტენდენტის ქონებას ყადაღა არ ადევს; </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პრეტენდენტის მიმართ არ მიმდინარეობს გაკოტრების (ლიკვიდაციის) ან რეორგანიზაციის საქმის წარმოება; </w:t>
      </w:r>
    </w:p>
    <w:p w:rsidR="005D5F2E" w:rsidRPr="005D5F2E" w:rsidRDefault="005D5F2E" w:rsidP="005D5F2E">
      <w:pPr>
        <w:jc w:val="both"/>
        <w:rPr>
          <w:rFonts w:ascii="Sylfaen" w:eastAsia="Times New Roman" w:hAnsi="Sylfaen"/>
        </w:rPr>
      </w:pPr>
      <w:r w:rsidRPr="005D5F2E">
        <w:rPr>
          <w:rFonts w:ascii="Sylfaen" w:eastAsia="Times New Roman" w:hAnsi="Sylfaen"/>
        </w:rPr>
        <w:t xml:space="preserve">შესაბამისი ორგანოს მიერ გაცემული ცნობა, რომ პრეტენდენტს სახელმწიფო ბიუჯეტის წინაშე დავალიანება არ გააჩნია; </w:t>
      </w:r>
    </w:p>
    <w:p w:rsidR="005D5F2E" w:rsidRPr="005D5F2E" w:rsidRDefault="005D5F2E" w:rsidP="005D5F2E">
      <w:pPr>
        <w:jc w:val="both"/>
        <w:rPr>
          <w:rFonts w:ascii="Sylfaen" w:eastAsia="Times New Roman" w:hAnsi="Sylfaen"/>
        </w:rPr>
      </w:pPr>
      <w:r w:rsidRPr="005D5F2E">
        <w:rPr>
          <w:rFonts w:ascii="Sylfaen" w:eastAsia="Times New Roman" w:hAnsi="Sylfaen"/>
        </w:rPr>
        <w:t>3. განაცხადი წარმოდგენილი უნდა იყოს დახურულ კონვერტში შემდეგ მისამართზე:</w:t>
      </w:r>
    </w:p>
    <w:p w:rsidR="005D5F2E" w:rsidRPr="005D5F2E" w:rsidRDefault="005D5F2E" w:rsidP="005D5F2E">
      <w:pPr>
        <w:jc w:val="both"/>
        <w:rPr>
          <w:rFonts w:ascii="Sylfaen" w:eastAsia="Times New Roman" w:hAnsi="Sylfaen"/>
        </w:rPr>
      </w:pPr>
      <w:r w:rsidRPr="005D5F2E">
        <w:rPr>
          <w:rFonts w:ascii="Sylfaen" w:eastAsia="Times New Roman" w:hAnsi="Sylfaen"/>
        </w:rPr>
        <w:lastRenderedPageBreak/>
        <w:t>ქ. თბილისი, მარკ ბრონშტეინის ქ. №1, სს გეს „საქრუსენერგო“-ს შესყიდვების სამსახური.</w:t>
      </w:r>
    </w:p>
    <w:p w:rsidR="005D5F2E" w:rsidRPr="005D5F2E" w:rsidRDefault="005D5F2E" w:rsidP="005D5F2E">
      <w:pPr>
        <w:jc w:val="both"/>
        <w:rPr>
          <w:rFonts w:ascii="Sylfaen" w:eastAsia="Times New Roman" w:hAnsi="Sylfaen"/>
        </w:rPr>
      </w:pPr>
      <w:r w:rsidRPr="005D5F2E">
        <w:rPr>
          <w:rFonts w:ascii="Sylfaen" w:eastAsia="Times New Roman" w:hAnsi="Sylfaen"/>
        </w:rPr>
        <w:t>4. განაცხადის მიღების ბოლო ვადაა 2026 წლის 1</w:t>
      </w:r>
      <w:r w:rsidR="008954AB">
        <w:rPr>
          <w:rFonts w:ascii="Sylfaen" w:eastAsia="Times New Roman" w:hAnsi="Sylfaen"/>
        </w:rPr>
        <w:t>4</w:t>
      </w:r>
      <w:r w:rsidRPr="005D5F2E">
        <w:rPr>
          <w:rFonts w:ascii="Sylfaen" w:eastAsia="Times New Roman" w:hAnsi="Sylfaen"/>
        </w:rPr>
        <w:t xml:space="preserve"> აგვისტო, 17:00 საათი.</w:t>
      </w:r>
    </w:p>
    <w:p w:rsidR="005D5F2E" w:rsidRPr="005D5F2E" w:rsidRDefault="005D5F2E" w:rsidP="005D5F2E">
      <w:pPr>
        <w:jc w:val="both"/>
        <w:rPr>
          <w:rFonts w:ascii="Sylfaen" w:eastAsia="Times New Roman" w:hAnsi="Sylfaen"/>
        </w:rPr>
      </w:pPr>
      <w:r w:rsidRPr="005D5F2E">
        <w:rPr>
          <w:rFonts w:ascii="Sylfaen" w:eastAsia="Times New Roman" w:hAnsi="Sylfaen"/>
        </w:rPr>
        <w:t>აღნიშნული ვადის შემდეგ წარმოდგენილი განაცხადები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5. განაცხადების შეფასება განხორციელდება 2026 წლის 1</w:t>
      </w:r>
      <w:r w:rsidR="008954AB">
        <w:rPr>
          <w:rFonts w:ascii="Sylfaen" w:eastAsia="Times New Roman" w:hAnsi="Sylfaen"/>
        </w:rPr>
        <w:t>4</w:t>
      </w:r>
      <w:r w:rsidRPr="005D5F2E">
        <w:rPr>
          <w:rFonts w:ascii="Sylfaen" w:eastAsia="Times New Roman" w:hAnsi="Sylfaen"/>
        </w:rPr>
        <w:t xml:space="preserve"> აგვისტოს შემდეგ შემდეგ მისამართზე:</w:t>
      </w:r>
    </w:p>
    <w:p w:rsidR="005D5F2E" w:rsidRPr="005D5F2E" w:rsidRDefault="005D5F2E" w:rsidP="005D5F2E">
      <w:pPr>
        <w:jc w:val="both"/>
        <w:rPr>
          <w:rFonts w:ascii="Sylfaen" w:eastAsia="Times New Roman" w:hAnsi="Sylfaen"/>
        </w:rPr>
      </w:pPr>
      <w:r w:rsidRPr="005D5F2E">
        <w:rPr>
          <w:rFonts w:ascii="Sylfaen" w:eastAsia="Times New Roman" w:hAnsi="Sylfaen"/>
        </w:rPr>
        <w:t>ქ. თბილისი, მარკ ბრონშტეინის ქ. №1, სს გეს „საქრუსენერგო“.</w:t>
      </w:r>
    </w:p>
    <w:p w:rsidR="005D5F2E" w:rsidRPr="005D5F2E" w:rsidRDefault="005D5F2E" w:rsidP="005D5F2E">
      <w:pPr>
        <w:jc w:val="both"/>
        <w:rPr>
          <w:rFonts w:ascii="Sylfaen" w:eastAsia="Times New Roman" w:hAnsi="Sylfaen"/>
        </w:rPr>
      </w:pPr>
      <w:r w:rsidRPr="005D5F2E">
        <w:rPr>
          <w:rFonts w:ascii="Sylfaen" w:eastAsia="Times New Roman" w:hAnsi="Sylfaen"/>
        </w:rPr>
        <w:t>6. განაცხადი წარმოდგენილი უნდა იყოს ქართულ ენაზე, მე-3 პუნქტში მითითებულ მისამართზე, დალუქულ კონვერტში. წინააღმდეგ შემთხვევაში განაცხადი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7. ფასი წარმოდგენილი უნდა იყოს ეროვნულ ვალუტაში (ლარში). სხვა ვალუტაში წარმოდგენილი წინადადება არ განიხილება.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8. საქონლის მიწოდება განხორციელდება პრეტენდენტის მიერ წარმოდგენილი მიწოდების გრაფიკის შესაბამისად.</w:t>
      </w:r>
    </w:p>
    <w:p w:rsidR="005D5F2E" w:rsidRPr="005D5F2E" w:rsidRDefault="005D5F2E" w:rsidP="005D5F2E">
      <w:pPr>
        <w:jc w:val="both"/>
        <w:rPr>
          <w:rFonts w:ascii="Sylfaen" w:eastAsia="Times New Roman" w:hAnsi="Sylfaen"/>
        </w:rPr>
      </w:pPr>
      <w:r w:rsidRPr="005D5F2E">
        <w:rPr>
          <w:rFonts w:ascii="Sylfaen" w:eastAsia="Times New Roman" w:hAnsi="Sylfaen"/>
        </w:rPr>
        <w:t>9. განაცხადი ძალაში უნდა იყოს მისი წარმოდგენის დღიდან არანაკლებ 30 (ოცდაათი) კალენდარული დღის განმავლობაში.</w:t>
      </w:r>
    </w:p>
    <w:p w:rsidR="005D5F2E" w:rsidRPr="005D5F2E" w:rsidRDefault="005D5F2E" w:rsidP="005D5F2E">
      <w:pPr>
        <w:jc w:val="both"/>
        <w:rPr>
          <w:rFonts w:ascii="Sylfaen" w:eastAsia="Times New Roman" w:hAnsi="Sylfaen"/>
        </w:rPr>
      </w:pPr>
      <w:r w:rsidRPr="005D5F2E">
        <w:rPr>
          <w:rFonts w:ascii="Sylfaen" w:eastAsia="Times New Roman" w:hAnsi="Sylfaen"/>
        </w:rPr>
        <w:t>10. წარმოდგენილი განაცხადების შეფასება განხორციელდება „ტექნიკური შესაბამისობის, ფასისა და მიწოდების გრაფიკის შესახებ“ ფორმების (ფორმები №3 და №4) საფუძველზე. განაცხადი, რომელიც არ აკმაყოფილებს მე-2 და მე-3 პუნქტებით დადგენილ მოთხოვნებს ან არ შეესაბამება შესყიდვისთვის განსაზღვრულ თანხობრივ პარამეტრს, უარყოფილი იქნება, როგორც ფასთა გამოკითხვის (კონკურსის) პროცედურის მოთხოვნებთან შეუსაბამო.</w:t>
      </w:r>
    </w:p>
    <w:p w:rsidR="005D5F2E" w:rsidRPr="005D5F2E" w:rsidRDefault="005D5F2E" w:rsidP="005D5F2E">
      <w:pPr>
        <w:jc w:val="both"/>
        <w:rPr>
          <w:rFonts w:ascii="Sylfaen" w:eastAsia="Times New Roman" w:hAnsi="Sylfaen"/>
        </w:rPr>
      </w:pPr>
      <w:r w:rsidRPr="005D5F2E">
        <w:rPr>
          <w:rFonts w:ascii="Sylfaen" w:eastAsia="Times New Roman" w:hAnsi="Sylfaen"/>
        </w:rPr>
        <w:t>11. გამარჯვებულად ჩაითვლება ის პრეტენდენტი, რომელმაც წარმოადგინა უმცირესი ფასი და სრულად აკმაყოფილებს შემსყიდველის მიერ დადგენილ მოთხოვნებს. მასთან გაფორმდება შესყიდვის შესახებ ხელშეკრულება.</w:t>
      </w:r>
    </w:p>
    <w:p w:rsidR="005D5F2E" w:rsidRPr="005D5F2E" w:rsidRDefault="005D5F2E" w:rsidP="005D5F2E">
      <w:pPr>
        <w:jc w:val="both"/>
        <w:rPr>
          <w:rFonts w:ascii="Sylfaen" w:eastAsia="Times New Roman" w:hAnsi="Sylfaen"/>
        </w:rPr>
      </w:pPr>
      <w:r w:rsidRPr="005D5F2E">
        <w:rPr>
          <w:rFonts w:ascii="Sylfaen" w:eastAsia="Times New Roman" w:hAnsi="Sylfaen"/>
        </w:rPr>
        <w:t>12. სს გეს „საქრუსენერგოს“ უფლება აქვს, შესყიდვის შესახებ ხელშეკრულების გაფორმებამდე ნებისმიერ დროს შეაჩეროს ან შეწყვიტოს შესყიდვის პროცედურა, თუ ამის აუცილებლობა წარმოიშობა მისგან დამოუკიდებელი და წინასწარ გაუთვალისწინებელი ობიექტური მიზეზების გამო.</w:t>
      </w:r>
    </w:p>
    <w:p w:rsidR="005D5F2E" w:rsidRPr="005D5F2E" w:rsidRDefault="005D5F2E" w:rsidP="005D5F2E">
      <w:pPr>
        <w:jc w:val="both"/>
        <w:rPr>
          <w:rFonts w:ascii="Sylfaen" w:eastAsia="Times New Roman" w:hAnsi="Sylfaen"/>
        </w:rPr>
      </w:pPr>
      <w:r w:rsidRPr="005D5F2E">
        <w:rPr>
          <w:rFonts w:ascii="Sylfaen" w:eastAsia="Times New Roman" w:hAnsi="Sylfaen"/>
        </w:rPr>
        <w:t>13. სს გეს „საქრუსენერგოს“ უფლება აქვს საქართველოს კანონმდებლობის შესაბამისად შეაჩეროს ან შეწყვიტოს დადებული ხელშეკრულების მოქმედება, თუ მიმწოდებლის მიერ წარმოდგენილი ინფორმაცია ან/და დოკუმენტაცია ყალბი აღმოჩნდება, აგრეთვე საქართველოს კანონმდებლობით გათვალისწინებულ სხვა შემთხვევებში.</w:t>
      </w:r>
    </w:p>
    <w:p w:rsidR="005D5F2E" w:rsidRPr="005D5F2E" w:rsidRDefault="005D5F2E" w:rsidP="005D5F2E">
      <w:pPr>
        <w:rPr>
          <w:rFonts w:ascii="Sylfaen" w:eastAsia="Times New Roman" w:hAnsi="Sylfaen"/>
        </w:rPr>
      </w:pPr>
    </w:p>
    <w:p w:rsidR="005D5F2E" w:rsidRPr="005D5F2E" w:rsidRDefault="005D5F2E" w:rsidP="005D5F2E">
      <w:pPr>
        <w:rPr>
          <w:rFonts w:ascii="Sylfaen" w:eastAsia="Times New Roman" w:hAnsi="Sylfaen"/>
        </w:rPr>
      </w:pPr>
      <w:r w:rsidRPr="005D5F2E">
        <w:rPr>
          <w:rFonts w:ascii="Sylfaen" w:eastAsia="Times New Roman" w:hAnsi="Sylfaen"/>
        </w:rPr>
        <w:t>დამატებითი ინფორმაციის მისაღებად დაგვიკავშირდით:</w:t>
      </w: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r w:rsidRPr="0046128D">
        <w:rPr>
          <w:rFonts w:ascii="Sylfaen" w:hAnsi="Sylfaen"/>
          <w:sz w:val="22"/>
          <w:szCs w:val="22"/>
          <w:lang w:val="ka-GE"/>
        </w:rPr>
        <w:t xml:space="preserve">      595 00 33 33,  597 58 78 58 - შესყიდვების სამსახური;</w:t>
      </w: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p>
    <w:p w:rsidR="00120262" w:rsidRPr="0046128D"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sz w:val="22"/>
          <w:szCs w:val="22"/>
          <w:lang w:val="ka-GE"/>
        </w:rPr>
      </w:pPr>
      <w:r w:rsidRPr="0046128D">
        <w:rPr>
          <w:rFonts w:ascii="Sylfaen" w:hAnsi="Sylfaen"/>
          <w:sz w:val="22"/>
          <w:szCs w:val="22"/>
          <w:lang w:val="ka-GE"/>
        </w:rPr>
        <w:t xml:space="preserve">      599 46 80 07,  599 09 01 16 - ტრანსპორტის სამსახური.</w:t>
      </w: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4C2871" w:rsidRPr="005D5F2E" w:rsidRDefault="004C2871"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bookmarkStart w:id="0" w:name="_GoBack"/>
      <w:bookmarkEnd w:id="0"/>
    </w:p>
    <w:p w:rsidR="008C5FBB" w:rsidRPr="005D5F2E" w:rsidRDefault="008C5FBB"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right"/>
        <w:rPr>
          <w:rFonts w:ascii="Sylfaen" w:hAnsi="Sylfaen"/>
          <w:b/>
          <w:sz w:val="22"/>
          <w:szCs w:val="22"/>
          <w:lang w:val="ka-GE"/>
        </w:rPr>
      </w:pPr>
      <w:r w:rsidRPr="005D5F2E">
        <w:rPr>
          <w:rFonts w:ascii="Sylfaen" w:hAnsi="Sylfaen"/>
          <w:b/>
          <w:sz w:val="22"/>
          <w:szCs w:val="22"/>
          <w:lang w:val="ka-GE"/>
        </w:rPr>
        <w:lastRenderedPageBreak/>
        <w:t>ფორმა N2</w:t>
      </w: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pStyle w:val="Norm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center"/>
        <w:rPr>
          <w:rFonts w:ascii="Sylfaen" w:hAnsi="Sylfaen"/>
          <w:sz w:val="22"/>
          <w:szCs w:val="22"/>
          <w:lang w:val="ka-GE"/>
        </w:rPr>
      </w:pP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rPr>
          <w:rFonts w:ascii="Sylfaen" w:eastAsia="Sylfaen" w:hAnsi="Sylfaen"/>
          <w:b/>
          <w:lang w:eastAsia="en-US"/>
        </w:rPr>
      </w:pP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firstLine="720"/>
        <w:jc w:val="right"/>
        <w:rPr>
          <w:rFonts w:ascii="Sylfaen" w:eastAsia="Sylfaen" w:hAnsi="Sylfaen"/>
          <w:b/>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jc w:val="center"/>
        <w:rPr>
          <w:rFonts w:ascii="Sylfaen" w:eastAsia="Sylfaen" w:hAnsi="Sylfaen"/>
          <w:lang w:eastAsia="en-US"/>
        </w:rPr>
      </w:pPr>
      <w:r w:rsidRPr="005D5F2E">
        <w:rPr>
          <w:rFonts w:ascii="Sylfaen" w:eastAsia="Sylfaen" w:hAnsi="Sylfaen"/>
          <w:b/>
          <w:lang w:eastAsia="en-US"/>
        </w:rPr>
        <w:t>განცხადება მონაწილეობაზე</w:t>
      </w:r>
    </w:p>
    <w:p w:rsidR="00120262" w:rsidRPr="005D5F2E" w:rsidRDefault="00120262" w:rsidP="00120262">
      <w:pPr>
        <w:tabs>
          <w:tab w:val="left" w:pos="343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firstLine="720"/>
        <w:jc w:val="center"/>
        <w:rPr>
          <w:rFonts w:ascii="Sylfaen" w:eastAsia="Sylfaen" w:hAnsi="Sylfaen"/>
          <w:b/>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position w:val="6"/>
          <w:lang w:eastAsia="en-US"/>
        </w:rPr>
      </w:pPr>
      <w:r w:rsidRPr="005D5F2E">
        <w:rPr>
          <w:rFonts w:ascii="Sylfaen" w:eastAsia="Sylfaen" w:hAnsi="Sylfaen"/>
          <w:lang w:eastAsia="en-US"/>
        </w:rPr>
        <w:t xml:space="preserve">ფასთა გამოკითხვის (კონკურსის) პროცედურაში თქვენს ________________________________        </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position w:val="6"/>
          <w:lang w:eastAsia="en-US"/>
        </w:rPr>
      </w:pPr>
      <w:r w:rsidRPr="005D5F2E">
        <w:rPr>
          <w:rFonts w:ascii="Sylfaen" w:eastAsia="Sylfaen" w:hAnsi="Sylfaen"/>
          <w:position w:val="6"/>
          <w:lang w:eastAsia="en-US"/>
        </w:rPr>
        <w:t xml:space="preserve">                                (მიეთითება მოწვევის თარიღი)</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მოწვევასთან დაკავშირებით გაცნობებთ, რომ განზრახული გვაქვს მივიღოთ მონაწილეობა პროცედურაში და წარმოგიდგინოთ ჩვენი განაცხადი შემდეგი დოკუმენტების მიხედვით:</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09"/>
        <w:jc w:val="both"/>
        <w:rPr>
          <w:rFonts w:ascii="Sylfaen" w:eastAsia="Sylfaen" w:hAnsi="Sylfaen"/>
          <w:b/>
          <w:lang w:eastAsia="en-US"/>
        </w:rPr>
      </w:pPr>
      <w:r w:rsidRPr="005D5F2E">
        <w:rPr>
          <w:rFonts w:ascii="Sylfaen" w:eastAsia="Sylfaen" w:hAnsi="Sylfaen"/>
          <w:lang w:eastAsia="en-US"/>
        </w:rPr>
        <w:t xml:space="preserve">ა)  განცხადება მონაწილეობაზე, ფორმა </w:t>
      </w:r>
      <w:r w:rsidR="005D5F2E" w:rsidRPr="005D5F2E">
        <w:rPr>
          <w:rFonts w:ascii="Sylfaen" w:hAnsi="Sylfaen"/>
        </w:rPr>
        <w:t>№</w:t>
      </w:r>
      <w:r w:rsidRPr="005D5F2E">
        <w:rPr>
          <w:rFonts w:ascii="Sylfaen" w:eastAsia="Sylfaen" w:hAnsi="Sylfaen"/>
          <w:lang w:eastAsia="en-US"/>
        </w:rPr>
        <w:t>2 (თან ერთვის);</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t>ბ)</w:t>
      </w:r>
      <w:r w:rsidR="00894DBC" w:rsidRPr="005D5F2E">
        <w:rPr>
          <w:rFonts w:ascii="Sylfaen" w:eastAsia="Sylfaen" w:hAnsi="Sylfaen"/>
          <w:lang w:val="en-US" w:eastAsia="en-US"/>
        </w:rPr>
        <w:t xml:space="preserve"> </w:t>
      </w:r>
      <w:r w:rsidR="005D5F2E" w:rsidRPr="005D5F2E">
        <w:rPr>
          <w:rFonts w:ascii="Sylfaen" w:eastAsia="Sylfaen" w:hAnsi="Sylfaen"/>
          <w:lang w:eastAsia="en-US"/>
        </w:rPr>
        <w:t>ი</w:t>
      </w:r>
      <w:r w:rsidR="005D5F2E" w:rsidRPr="005D5F2E">
        <w:rPr>
          <w:rFonts w:ascii="Sylfaen" w:hAnsi="Sylfaen"/>
        </w:rPr>
        <w:t>ნფორმაცია ტექნიკური შესაბამისობის, ფასებისა და მიწოდების გრაფიკის შესახებ (ფორმები №3 და №4)</w:t>
      </w:r>
      <w:r w:rsidRPr="005D5F2E">
        <w:rPr>
          <w:rFonts w:ascii="Sylfaen" w:eastAsia="Sylfaen" w:hAnsi="Sylfaen"/>
          <w:lang w:eastAsia="en-US"/>
        </w:rPr>
        <w:t>;</w:t>
      </w:r>
    </w:p>
    <w:p w:rsidR="00894DBC" w:rsidRPr="005D5F2E" w:rsidRDefault="00120262" w:rsidP="00894D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val="en-US" w:eastAsia="en-US"/>
        </w:rPr>
      </w:pPr>
      <w:r w:rsidRPr="005D5F2E">
        <w:rPr>
          <w:rFonts w:ascii="Sylfaen" w:eastAsia="Sylfaen" w:hAnsi="Sylfaen"/>
          <w:lang w:eastAsia="en-US"/>
        </w:rPr>
        <w:t xml:space="preserve">      </w:t>
      </w:r>
      <w:r w:rsidR="008C5FBB" w:rsidRPr="005D5F2E">
        <w:rPr>
          <w:rFonts w:ascii="Sylfaen" w:eastAsia="Sylfaen" w:hAnsi="Sylfaen"/>
          <w:lang w:eastAsia="en-US"/>
        </w:rPr>
        <w:t xml:space="preserve">       </w:t>
      </w:r>
      <w:r w:rsidRPr="005D5F2E">
        <w:rPr>
          <w:rFonts w:ascii="Sylfaen" w:eastAsia="Sylfaen" w:hAnsi="Sylfaen"/>
          <w:lang w:eastAsia="en-US"/>
        </w:rPr>
        <w:t xml:space="preserve"> </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r>
      <w:r w:rsidRPr="005D5F2E">
        <w:rPr>
          <w:rFonts w:ascii="Sylfaen" w:eastAsia="Sylfaen" w:hAnsi="Sylfaen"/>
          <w:lang w:eastAsia="en-US"/>
        </w:rPr>
        <w:tab/>
      </w:r>
      <w:r w:rsidRPr="005D5F2E">
        <w:rPr>
          <w:rFonts w:ascii="Sylfaen" w:eastAsia="Sylfaen" w:hAnsi="Sylfaen"/>
          <w:lang w:eastAsia="en-US"/>
        </w:rPr>
        <w:tab/>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450"/>
        <w:jc w:val="both"/>
        <w:rPr>
          <w:rFonts w:ascii="Sylfaen" w:eastAsia="Sylfaen" w:hAnsi="Sylfaen"/>
          <w:lang w:eastAsia="en-US"/>
        </w:rPr>
      </w:pPr>
      <w:r w:rsidRPr="005D5F2E">
        <w:rPr>
          <w:rFonts w:ascii="Sylfaen" w:eastAsia="Sylfaen" w:hAnsi="Sylfaen"/>
          <w:lang w:eastAsia="en-US"/>
        </w:rPr>
        <w:t xml:space="preserve">      ვადასტურებთ რა, რომ ჩვენ __________________  ვეთანხმებით თქვენს</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position w:val="6"/>
          <w:lang w:eastAsia="en-US"/>
        </w:rPr>
      </w:pPr>
      <w:r w:rsidRPr="005D5F2E">
        <w:rPr>
          <w:rFonts w:ascii="Sylfaen" w:eastAsia="Sylfaen" w:hAnsi="Sylfaen"/>
          <w:position w:val="6"/>
          <w:lang w:eastAsia="en-US"/>
        </w:rPr>
        <w:t xml:space="preserve">                                               (მონაწილე პირის დასახელება)</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 xml:space="preserve">               მოწვევაში აღნიშნულ ყველა პირობას, ვიღებთ ვალდებულებას გაგიფორმოთ ხელშეკრულება ჩვენს მიერ წარმოდგენილი პირობების შესაბამისად.</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r w:rsidRPr="005D5F2E">
        <w:rPr>
          <w:rFonts w:ascii="Sylfaen" w:eastAsia="Sylfaen" w:hAnsi="Sylfaen"/>
          <w:lang w:eastAsia="en-US"/>
        </w:rPr>
        <w:tab/>
        <w:t>წინამდებარე განაცხადი ძალაშია წარმოდგენიდან 30 (ოცდაათი) დღის განმავლობაში</w:t>
      </w:r>
    </w:p>
    <w:p w:rsidR="00120262" w:rsidRPr="005D5F2E" w:rsidRDefault="00120262" w:rsidP="001202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Sylfaen" w:eastAsia="Sylfaen" w:hAnsi="Sylfaen"/>
          <w:lang w:eastAsia="en-US"/>
        </w:rPr>
      </w:pPr>
    </w:p>
    <w:p w:rsidR="00120262" w:rsidRPr="005D5F2E" w:rsidRDefault="00120262" w:rsidP="00120262">
      <w:pPr>
        <w:tabs>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5400"/>
        <w:jc w:val="both"/>
        <w:rPr>
          <w:rFonts w:ascii="Sylfaen" w:eastAsia="Sylfaen" w:hAnsi="Sylfaen"/>
          <w:lang w:eastAsia="en-US"/>
        </w:rPr>
      </w:pPr>
      <w:r w:rsidRPr="005D5F2E">
        <w:rPr>
          <w:rFonts w:ascii="Sylfaen" w:eastAsia="Sylfaen" w:hAnsi="Sylfaen"/>
          <w:lang w:eastAsia="en-US"/>
        </w:rPr>
        <w:t>მონაწილე პირის</w:t>
      </w:r>
    </w:p>
    <w:p w:rsidR="00120262" w:rsidRPr="005D5F2E" w:rsidRDefault="00120262" w:rsidP="00120262">
      <w:pPr>
        <w:tabs>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ind w:left="5400"/>
        <w:jc w:val="both"/>
        <w:rPr>
          <w:rFonts w:ascii="Sylfaen" w:eastAsia="Sylfaen" w:hAnsi="Sylfaen"/>
          <w:lang w:eastAsia="en-US"/>
        </w:rPr>
      </w:pPr>
    </w:p>
    <w:p w:rsidR="00120262" w:rsidRPr="005D5F2E" w:rsidRDefault="00120262" w:rsidP="00120262">
      <w:pPr>
        <w:tabs>
          <w:tab w:val="left" w:pos="5415"/>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line="240" w:lineRule="auto"/>
        <w:jc w:val="both"/>
        <w:rPr>
          <w:rFonts w:ascii="Sylfaen" w:eastAsia="Sylfaen" w:hAnsi="Sylfaen"/>
          <w:lang w:eastAsia="en-US"/>
        </w:rPr>
      </w:pPr>
      <w:r w:rsidRPr="005D5F2E">
        <w:rPr>
          <w:rFonts w:ascii="Sylfaen" w:eastAsia="Sylfaen" w:hAnsi="Sylfaen"/>
          <w:lang w:eastAsia="en-US"/>
        </w:rPr>
        <w:tab/>
        <w:t>ხელმძღვანელის ხელმოწერა</w:t>
      </w:r>
    </w:p>
    <w:p w:rsidR="00120262" w:rsidRDefault="00120262"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Default="00F9526D" w:rsidP="00120262">
      <w:pPr>
        <w:spacing w:after="200" w:line="276" w:lineRule="auto"/>
        <w:rPr>
          <w:rFonts w:ascii="Sylfaen" w:eastAsiaTheme="minorHAnsi" w:hAnsi="Sylfaen" w:cstheme="minorBidi"/>
          <w:lang w:eastAsia="en-US"/>
        </w:rPr>
      </w:pPr>
    </w:p>
    <w:p w:rsidR="00F9526D" w:rsidRPr="005D5F2E" w:rsidRDefault="00F9526D" w:rsidP="00120262">
      <w:pPr>
        <w:spacing w:after="200" w:line="276" w:lineRule="auto"/>
        <w:rPr>
          <w:rFonts w:ascii="Sylfaen" w:eastAsiaTheme="minorHAnsi" w:hAnsi="Sylfaen" w:cstheme="minorBidi"/>
          <w:lang w:eastAsia="en-US"/>
        </w:rPr>
      </w:pPr>
    </w:p>
    <w:p w:rsidR="00B366E8" w:rsidRPr="005D5F2E" w:rsidRDefault="00B366E8" w:rsidP="005D03A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hAnsi="Sylfaen"/>
          <w:b/>
          <w:sz w:val="22"/>
          <w:szCs w:val="22"/>
          <w:lang w:val="ka-GE"/>
        </w:rPr>
      </w:pPr>
    </w:p>
    <w:p w:rsidR="008018BC" w:rsidRPr="005D5F2E" w:rsidRDefault="00120262" w:rsidP="000A12E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hAnsi="Sylfaen"/>
          <w:b/>
          <w:sz w:val="22"/>
          <w:szCs w:val="22"/>
          <w:lang w:val="ka-GE"/>
        </w:rPr>
      </w:pPr>
      <w:r w:rsidRPr="005D5F2E">
        <w:rPr>
          <w:rFonts w:ascii="Sylfaen" w:hAnsi="Sylfaen"/>
          <w:b/>
          <w:sz w:val="22"/>
          <w:szCs w:val="22"/>
          <w:lang w:val="ka-GE"/>
        </w:rPr>
        <w:t>ფორმა N3</w:t>
      </w:r>
    </w:p>
    <w:p w:rsidR="006103D4" w:rsidRPr="005D5F2E" w:rsidRDefault="00120262" w:rsidP="000A12ED">
      <w:pPr>
        <w:jc w:val="center"/>
        <w:rPr>
          <w:rFonts w:ascii="Sylfaen" w:eastAsiaTheme="minorHAnsi" w:hAnsi="Sylfaen" w:cstheme="minorBidi"/>
          <w:b/>
          <w:i/>
          <w:lang w:eastAsia="en-US"/>
        </w:rPr>
      </w:pPr>
      <w:r w:rsidRPr="005D5F2E">
        <w:rPr>
          <w:rFonts w:ascii="Sylfaen" w:eastAsiaTheme="minorHAnsi" w:hAnsi="Sylfaen" w:cstheme="minorBidi"/>
          <w:b/>
          <w:i/>
          <w:lang w:eastAsia="en-US"/>
        </w:rPr>
        <w:t>ტექნიკური დავალება:</w:t>
      </w:r>
    </w:p>
    <w:p w:rsidR="008C4106" w:rsidRDefault="001260E6" w:rsidP="000A12ED">
      <w:pPr>
        <w:jc w:val="center"/>
        <w:rPr>
          <w:rFonts w:ascii="Sylfaen" w:hAnsi="Sylfaen"/>
          <w:lang w:val="en-US"/>
        </w:rPr>
      </w:pPr>
      <w:r w:rsidRPr="005D5F2E">
        <w:rPr>
          <w:rFonts w:ascii="Sylfaen" w:hAnsi="Sylfaen"/>
          <w:lang w:val="en-US"/>
        </w:rPr>
        <w:t xml:space="preserve"> </w:t>
      </w:r>
      <w:r w:rsidR="009E364B" w:rsidRPr="005D5F2E">
        <w:rPr>
          <w:rFonts w:ascii="Sylfaen" w:hAnsi="Sylfaen"/>
          <w:lang w:val="en-US"/>
        </w:rPr>
        <w:t>(</w:t>
      </w:r>
      <w:r w:rsidR="009E364B" w:rsidRPr="005D5F2E">
        <w:rPr>
          <w:rFonts w:ascii="Sylfaen" w:hAnsi="Sylfaen"/>
        </w:rPr>
        <w:t>ინფორმაცია ტექნიკური შესაბამისობის, ფასებისა და მიწოდების გრაფიკის შესახებ</w:t>
      </w:r>
      <w:r w:rsidR="009E364B" w:rsidRPr="005D5F2E">
        <w:rPr>
          <w:rFonts w:ascii="Sylfaen" w:hAnsi="Sylfaen"/>
          <w:lang w:val="en-US"/>
        </w:rPr>
        <w:t>)</w:t>
      </w:r>
    </w:p>
    <w:p w:rsidR="00F9526D" w:rsidRDefault="00F9526D" w:rsidP="000A12ED">
      <w:pPr>
        <w:jc w:val="center"/>
        <w:rPr>
          <w:rFonts w:ascii="Sylfaen" w:hAnsi="Sylfaen"/>
          <w:lang w:val="en-US"/>
        </w:rPr>
      </w:pPr>
    </w:p>
    <w:p w:rsidR="00F9526D" w:rsidRPr="005D5F2E" w:rsidRDefault="00F9526D" w:rsidP="000A12ED">
      <w:pPr>
        <w:jc w:val="center"/>
        <w:rPr>
          <w:rFonts w:ascii="Sylfaen" w:eastAsiaTheme="minorHAnsi" w:hAnsi="Sylfaen" w:cstheme="minorBidi"/>
          <w:b/>
          <w:i/>
          <w:lang w:val="en-US" w:eastAsia="en-US"/>
        </w:rPr>
      </w:pPr>
      <w:r w:rsidRPr="00F9526D">
        <w:rPr>
          <w:noProof/>
        </w:rPr>
        <w:drawing>
          <wp:inline distT="0" distB="0" distL="0" distR="0">
            <wp:extent cx="6660515" cy="7352655"/>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0515" cy="7352655"/>
                    </a:xfrm>
                    <a:prstGeom prst="rect">
                      <a:avLst/>
                    </a:prstGeom>
                    <a:noFill/>
                    <a:ln>
                      <a:noFill/>
                    </a:ln>
                  </pic:spPr>
                </pic:pic>
              </a:graphicData>
            </a:graphic>
          </wp:inline>
        </w:drawing>
      </w:r>
    </w:p>
    <w:p w:rsidR="00C93538" w:rsidRPr="005D5F2E" w:rsidRDefault="00C93538" w:rsidP="00345D0E">
      <w:pPr>
        <w:rPr>
          <w:rFonts w:ascii="Sylfaen" w:eastAsiaTheme="minorHAnsi" w:hAnsi="Sylfaen" w:cstheme="minorBidi"/>
          <w:b/>
          <w:lang w:eastAsia="en-US"/>
        </w:rPr>
      </w:pPr>
    </w:p>
    <w:p w:rsidR="00902D9D" w:rsidRPr="005D5F2E" w:rsidRDefault="00902D9D" w:rsidP="00345D0E">
      <w:pPr>
        <w:rPr>
          <w:rFonts w:ascii="Sylfaen" w:eastAsiaTheme="minorHAnsi" w:hAnsi="Sylfaen" w:cstheme="minorBidi"/>
          <w:b/>
          <w:lang w:eastAsia="en-US"/>
        </w:rPr>
      </w:pPr>
    </w:p>
    <w:p w:rsidR="00F9526D" w:rsidRDefault="00F9526D" w:rsidP="0046128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eastAsiaTheme="minorHAnsi" w:hAnsi="Sylfaen" w:cstheme="minorBidi"/>
          <w:sz w:val="22"/>
          <w:szCs w:val="22"/>
          <w:lang w:val="ka-GE"/>
        </w:rPr>
      </w:pPr>
    </w:p>
    <w:p w:rsidR="00120262" w:rsidRPr="005D5F2E" w:rsidRDefault="00947647" w:rsidP="0046128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Sylfaen" w:hAnsi="Sylfaen"/>
          <w:b/>
          <w:sz w:val="22"/>
          <w:szCs w:val="22"/>
        </w:rPr>
      </w:pPr>
      <w:r w:rsidRPr="005D5F2E">
        <w:rPr>
          <w:rFonts w:ascii="Sylfaen" w:hAnsi="Sylfaen"/>
          <w:b/>
          <w:sz w:val="22"/>
          <w:szCs w:val="22"/>
          <w:lang w:val="ka-GE"/>
        </w:rPr>
        <w:lastRenderedPageBreak/>
        <w:t xml:space="preserve">                                                                                                                                                                                          </w:t>
      </w:r>
      <w:r w:rsidR="00120262" w:rsidRPr="005D5F2E">
        <w:rPr>
          <w:rFonts w:ascii="Sylfaen" w:hAnsi="Sylfaen"/>
          <w:b/>
          <w:sz w:val="22"/>
          <w:szCs w:val="22"/>
          <w:lang w:val="ka-GE"/>
        </w:rPr>
        <w:t>ფორმა N</w:t>
      </w:r>
      <w:r w:rsidR="00120262" w:rsidRPr="005D5F2E">
        <w:rPr>
          <w:rFonts w:ascii="Sylfaen" w:hAnsi="Sylfaen"/>
          <w:b/>
          <w:sz w:val="22"/>
          <w:szCs w:val="22"/>
        </w:rPr>
        <w:t>4</w:t>
      </w: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hAnsi="Sylfaen"/>
          <w:b/>
          <w:sz w:val="22"/>
          <w:szCs w:val="22"/>
        </w:rPr>
      </w:pP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Sylfaen" w:hAnsi="Sylfaen"/>
          <w:b/>
          <w:sz w:val="22"/>
          <w:szCs w:val="22"/>
        </w:rPr>
      </w:pPr>
    </w:p>
    <w:p w:rsidR="00120262" w:rsidRPr="00F9526D" w:rsidRDefault="00120262" w:rsidP="001060B7">
      <w:pPr>
        <w:pStyle w:val="Default"/>
        <w:jc w:val="both"/>
        <w:rPr>
          <w:rFonts w:cs="Times New Roman"/>
          <w:b/>
          <w:bCs/>
          <w:i/>
          <w:sz w:val="22"/>
          <w:szCs w:val="22"/>
        </w:rPr>
      </w:pP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i/>
          <w:sz w:val="22"/>
          <w:szCs w:val="22"/>
          <w:lang w:val="ka-GE"/>
        </w:rPr>
      </w:pPr>
      <w:r w:rsidRPr="005D5F2E">
        <w:rPr>
          <w:rFonts w:ascii="Sylfaen" w:eastAsia="Sylfaen" w:hAnsi="Sylfaen"/>
          <w:i/>
          <w:sz w:val="22"/>
          <w:szCs w:val="22"/>
          <w:lang w:val="ka-GE"/>
        </w:rPr>
        <w:t xml:space="preserve">  </w:t>
      </w:r>
      <w:r w:rsidR="009E364B" w:rsidRPr="005D5F2E">
        <w:rPr>
          <w:rFonts w:ascii="Sylfaen" w:eastAsia="Sylfaen" w:hAnsi="Sylfaen"/>
          <w:i/>
          <w:sz w:val="22"/>
          <w:szCs w:val="22"/>
          <w:lang w:val="ka-GE"/>
        </w:rPr>
        <w:t xml:space="preserve">         </w:t>
      </w:r>
      <w:r w:rsidRPr="005D5F2E">
        <w:rPr>
          <w:rFonts w:ascii="Sylfaen" w:eastAsia="Sylfaen" w:hAnsi="Sylfaen"/>
          <w:i/>
          <w:sz w:val="22"/>
          <w:szCs w:val="22"/>
          <w:lang w:val="ka-GE"/>
        </w:rPr>
        <w:t>წარმოდგენილი ფასი უნდა შეიცავდეს მიმწოდებლის მიერ</w:t>
      </w:r>
      <w:r w:rsidR="009E364B" w:rsidRPr="005D5F2E">
        <w:rPr>
          <w:rFonts w:ascii="Sylfaen" w:eastAsia="Sylfaen" w:hAnsi="Sylfaen"/>
          <w:i/>
          <w:sz w:val="22"/>
          <w:szCs w:val="22"/>
          <w:lang w:val="ka-GE"/>
        </w:rPr>
        <w:t xml:space="preserve"> სააქციო საზოგადოება გაერთიანებული ენერგეტიკული სისტემა ,,საქრუსენერგო’’-სათვის წინამდებარე კონკურსით</w:t>
      </w:r>
      <w:r w:rsidRPr="005D5F2E">
        <w:rPr>
          <w:rFonts w:ascii="Sylfaen" w:eastAsia="Sylfaen" w:hAnsi="Sylfaen"/>
          <w:i/>
          <w:sz w:val="22"/>
          <w:szCs w:val="22"/>
          <w:lang w:val="ka-GE"/>
        </w:rPr>
        <w:t xml:space="preserve"> მისაწოდებელ</w:t>
      </w:r>
      <w:r w:rsidR="009E364B" w:rsidRPr="005D5F2E">
        <w:rPr>
          <w:rFonts w:ascii="Sylfaen" w:eastAsia="Sylfaen" w:hAnsi="Sylfaen"/>
          <w:i/>
          <w:sz w:val="22"/>
          <w:szCs w:val="22"/>
          <w:lang w:val="ka-GE"/>
        </w:rPr>
        <w:t>ი</w:t>
      </w:r>
      <w:r w:rsidRPr="005D5F2E">
        <w:rPr>
          <w:rFonts w:ascii="Sylfaen" w:eastAsia="Sylfaen" w:hAnsi="Sylfaen"/>
          <w:i/>
          <w:sz w:val="22"/>
          <w:szCs w:val="22"/>
          <w:lang w:val="ka-GE"/>
        </w:rPr>
        <w:t xml:space="preserve"> </w:t>
      </w:r>
      <w:r w:rsidR="007C1AC7" w:rsidRPr="005D5F2E">
        <w:rPr>
          <w:rFonts w:ascii="Sylfaen" w:hAnsi="Sylfaen"/>
          <w:i/>
          <w:sz w:val="22"/>
          <w:szCs w:val="22"/>
          <w:lang w:val="ka-GE"/>
        </w:rPr>
        <w:t>ორი ერთეული ამწე მანიპულატორის</w:t>
      </w:r>
      <w:r w:rsidR="009E364B" w:rsidRPr="005D5F2E">
        <w:rPr>
          <w:rFonts w:ascii="Sylfaen" w:hAnsi="Sylfaen"/>
          <w:i/>
          <w:sz w:val="22"/>
          <w:szCs w:val="22"/>
          <w:lang w:val="ka-GE"/>
        </w:rPr>
        <w:t xml:space="preserve"> მიწოდებისთვის</w:t>
      </w:r>
      <w:r w:rsidRPr="005D5F2E">
        <w:rPr>
          <w:rFonts w:ascii="Sylfaen" w:eastAsia="Sylfaen" w:hAnsi="Sylfaen"/>
          <w:i/>
          <w:sz w:val="22"/>
          <w:szCs w:val="22"/>
          <w:lang w:val="ka-GE"/>
        </w:rPr>
        <w:t xml:space="preserve"> გასაწევ ყველა ხარჯს (ტრანსპორტირება, განბაჟება, დამატებითი ღირებულების გადასახადი და სხვა).</w:t>
      </w:r>
    </w:p>
    <w:p w:rsidR="00120262" w:rsidRPr="005D5F2E" w:rsidRDefault="009E364B"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jc w:val="both"/>
        <w:rPr>
          <w:rFonts w:ascii="Sylfaen" w:eastAsia="Sylfaen" w:hAnsi="Sylfaen"/>
          <w:i/>
          <w:sz w:val="22"/>
          <w:szCs w:val="22"/>
          <w:lang w:val="ka-GE"/>
        </w:rPr>
      </w:pPr>
      <w:r w:rsidRPr="005D5F2E">
        <w:rPr>
          <w:rFonts w:ascii="Sylfaen" w:eastAsia="Sylfaen" w:hAnsi="Sylfaen"/>
          <w:i/>
          <w:sz w:val="22"/>
          <w:szCs w:val="22"/>
          <w:lang w:val="ka-GE"/>
        </w:rPr>
        <w:t xml:space="preserve">მიწოდების ადგილი: საქართველო, ქ.თბილისი, მარკ ბრონშტეინის ქუჩა </w:t>
      </w:r>
      <w:r w:rsidRPr="005D5F2E">
        <w:rPr>
          <w:rFonts w:ascii="Sylfaen" w:hAnsi="Sylfaen"/>
          <w:i/>
          <w:sz w:val="22"/>
          <w:szCs w:val="22"/>
          <w:lang w:val="ka-GE"/>
        </w:rPr>
        <w:t>N 1.</w:t>
      </w:r>
    </w:p>
    <w:p w:rsidR="00120262" w:rsidRPr="005D5F2E" w:rsidRDefault="00120262"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26E35" w:rsidRPr="005D5F2E" w:rsidRDefault="00526E35"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120262"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r w:rsidRPr="005D5F2E">
        <w:rPr>
          <w:rFonts w:ascii="Sylfaen" w:hAnsi="Sylfaen"/>
          <w:i/>
          <w:sz w:val="22"/>
          <w:szCs w:val="22"/>
          <w:lang w:val="ka-GE"/>
        </w:rPr>
        <w:t xml:space="preserve">          ერთეულის ღირებულება _____________</w:t>
      </w:r>
      <w:proofErr w:type="spellStart"/>
      <w:r w:rsidR="00526E35" w:rsidRPr="005D5F2E">
        <w:rPr>
          <w:rFonts w:ascii="Sylfaen" w:hAnsi="Sylfaen"/>
          <w:i/>
          <w:sz w:val="22"/>
          <w:szCs w:val="22"/>
        </w:rPr>
        <w:t>ლარი</w:t>
      </w:r>
      <w:proofErr w:type="spellEnd"/>
      <w:r w:rsidR="00526E35" w:rsidRPr="005D5F2E">
        <w:rPr>
          <w:rFonts w:ascii="Sylfaen" w:hAnsi="Sylfaen"/>
          <w:i/>
          <w:sz w:val="22"/>
          <w:szCs w:val="22"/>
        </w:rPr>
        <w:t xml:space="preserve">, </w:t>
      </w:r>
      <w:proofErr w:type="spellStart"/>
      <w:r w:rsidR="00526E35" w:rsidRPr="005D5F2E">
        <w:rPr>
          <w:rFonts w:ascii="Sylfaen" w:hAnsi="Sylfaen"/>
          <w:i/>
          <w:sz w:val="22"/>
          <w:szCs w:val="22"/>
        </w:rPr>
        <w:t>დღგ</w:t>
      </w:r>
      <w:proofErr w:type="spellEnd"/>
      <w:r w:rsidR="00526E35" w:rsidRPr="005D5F2E">
        <w:rPr>
          <w:rFonts w:ascii="Sylfaen" w:hAnsi="Sylfaen"/>
          <w:i/>
          <w:sz w:val="22"/>
          <w:szCs w:val="22"/>
        </w:rPr>
        <w:t xml:space="preserve">-ს </w:t>
      </w:r>
      <w:proofErr w:type="spellStart"/>
      <w:r w:rsidR="00526E35" w:rsidRPr="005D5F2E">
        <w:rPr>
          <w:rFonts w:ascii="Sylfaen" w:hAnsi="Sylfaen"/>
          <w:i/>
          <w:sz w:val="22"/>
          <w:szCs w:val="22"/>
        </w:rPr>
        <w:t>ჩათვლით</w:t>
      </w:r>
      <w:proofErr w:type="spellEnd"/>
      <w:r w:rsidR="00526E35" w:rsidRPr="005D5F2E">
        <w:rPr>
          <w:rFonts w:ascii="Sylfaen" w:hAnsi="Sylfaen"/>
          <w:i/>
          <w:sz w:val="22"/>
          <w:szCs w:val="22"/>
        </w:rPr>
        <w:t>.</w:t>
      </w: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B137C" w:rsidRPr="005D5F2E" w:rsidRDefault="005B137C"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526E35" w:rsidRPr="005D5F2E" w:rsidRDefault="00526E35" w:rsidP="00120262">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i/>
          <w:sz w:val="22"/>
          <w:szCs w:val="22"/>
          <w:lang w:val="ka-GE"/>
        </w:rPr>
      </w:pPr>
    </w:p>
    <w:p w:rsidR="00120262" w:rsidRPr="005D5F2E" w:rsidRDefault="00120262" w:rsidP="00120262">
      <w:pPr>
        <w:rPr>
          <w:rFonts w:ascii="Sylfaen" w:hAnsi="Sylfaen"/>
          <w:i/>
        </w:rPr>
      </w:pPr>
      <w:r w:rsidRPr="005D5F2E">
        <w:rPr>
          <w:rFonts w:ascii="Sylfaen" w:hAnsi="Sylfaen"/>
        </w:rPr>
        <w:t xml:space="preserve">     </w:t>
      </w:r>
      <w:r w:rsidRPr="005D5F2E">
        <w:rPr>
          <w:rFonts w:ascii="Sylfaen" w:hAnsi="Sylfaen"/>
          <w:lang w:val="en-US"/>
        </w:rPr>
        <w:t xml:space="preserve">    </w:t>
      </w:r>
      <w:r w:rsidRPr="005D5F2E">
        <w:rPr>
          <w:rFonts w:ascii="Sylfaen" w:hAnsi="Sylfaen"/>
          <w:i/>
        </w:rPr>
        <w:t xml:space="preserve">ჯამური ღირებულება ___________ </w:t>
      </w:r>
      <w:r w:rsidR="00526E35" w:rsidRPr="005D5F2E">
        <w:rPr>
          <w:rFonts w:ascii="Sylfaen" w:hAnsi="Sylfaen"/>
          <w:i/>
        </w:rPr>
        <w:t>ლარი, დღგ-ს ჩათვლით.</w:t>
      </w:r>
    </w:p>
    <w:p w:rsidR="00120262" w:rsidRPr="005D5F2E" w:rsidRDefault="00120262" w:rsidP="00120262">
      <w:pPr>
        <w:rPr>
          <w:rFonts w:ascii="Sylfaen" w:hAnsi="Sylfaen"/>
          <w:i/>
        </w:rPr>
      </w:pPr>
    </w:p>
    <w:p w:rsidR="00120262" w:rsidRPr="005D5F2E" w:rsidRDefault="00120262" w:rsidP="00120262">
      <w:pPr>
        <w:rPr>
          <w:rFonts w:ascii="Sylfaen" w:hAnsi="Sylfaen"/>
          <w:i/>
        </w:rPr>
      </w:pPr>
    </w:p>
    <w:p w:rsidR="00526E35" w:rsidRPr="005D5F2E" w:rsidRDefault="00526E35" w:rsidP="00120262">
      <w:pPr>
        <w:rPr>
          <w:rFonts w:ascii="Sylfaen" w:hAnsi="Sylfaen"/>
          <w:i/>
          <w:lang w:val="ru-RU"/>
        </w:rPr>
      </w:pPr>
    </w:p>
    <w:p w:rsidR="00120262" w:rsidRPr="005D5F2E" w:rsidRDefault="00120262" w:rsidP="00120262">
      <w:pPr>
        <w:jc w:val="both"/>
        <w:rPr>
          <w:rFonts w:ascii="Sylfaen" w:eastAsiaTheme="minorHAnsi" w:hAnsi="Sylfaen" w:cstheme="minorBidi"/>
          <w:i/>
          <w:lang w:eastAsia="en-US"/>
        </w:rPr>
      </w:pPr>
      <w:r w:rsidRPr="005D5F2E">
        <w:rPr>
          <w:rFonts w:ascii="Sylfaen" w:hAnsi="Sylfaen"/>
          <w:i/>
        </w:rPr>
        <w:t xml:space="preserve">        </w:t>
      </w:r>
      <w:r w:rsidRPr="005D5F2E">
        <w:rPr>
          <w:rFonts w:ascii="Sylfaen" w:eastAsiaTheme="minorHAnsi" w:hAnsi="Sylfaen" w:cstheme="minorBidi"/>
          <w:i/>
          <w:lang w:eastAsia="en-US"/>
        </w:rPr>
        <w:t>პრეტენდენტი კომპანიის უფლებამოსილი პირის ხელმოწერა________________________________</w:t>
      </w:r>
    </w:p>
    <w:p w:rsidR="009B57D8" w:rsidRPr="005D5F2E" w:rsidRDefault="009B57D8">
      <w:pPr>
        <w:rPr>
          <w:rFonts w:ascii="Sylfaen" w:hAnsi="Sylfaen"/>
        </w:rPr>
      </w:pPr>
    </w:p>
    <w:p w:rsidR="00151443" w:rsidRPr="005D5F2E" w:rsidRDefault="00151443">
      <w:pPr>
        <w:rPr>
          <w:rFonts w:ascii="Sylfaen" w:hAnsi="Sylfaen"/>
        </w:rPr>
      </w:pPr>
    </w:p>
    <w:sectPr w:rsidR="00151443" w:rsidRPr="005D5F2E" w:rsidSect="00077F64">
      <w:pgSz w:w="12240" w:h="15840"/>
      <w:pgMar w:top="270" w:right="758" w:bottom="180"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43FEB"/>
    <w:multiLevelType w:val="multilevel"/>
    <w:tmpl w:val="D86A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E11E61"/>
    <w:multiLevelType w:val="multilevel"/>
    <w:tmpl w:val="386A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815DD"/>
    <w:multiLevelType w:val="hybridMultilevel"/>
    <w:tmpl w:val="FFFFFFFF"/>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3101E0"/>
    <w:multiLevelType w:val="hybridMultilevel"/>
    <w:tmpl w:val="18420142"/>
    <w:lvl w:ilvl="0" w:tplc="A0A43C2E">
      <w:start w:val="1"/>
      <w:numFmt w:val="decimal"/>
      <w:lvlText w:val="%1."/>
      <w:lvlJc w:val="left"/>
      <w:pPr>
        <w:ind w:left="4755" w:hanging="360"/>
      </w:pPr>
      <w:rPr>
        <w:rFonts w:hint="default"/>
      </w:rPr>
    </w:lvl>
    <w:lvl w:ilvl="1" w:tplc="04370019" w:tentative="1">
      <w:start w:val="1"/>
      <w:numFmt w:val="lowerLetter"/>
      <w:lvlText w:val="%2."/>
      <w:lvlJc w:val="left"/>
      <w:pPr>
        <w:ind w:left="5475" w:hanging="360"/>
      </w:pPr>
    </w:lvl>
    <w:lvl w:ilvl="2" w:tplc="0437001B" w:tentative="1">
      <w:start w:val="1"/>
      <w:numFmt w:val="lowerRoman"/>
      <w:lvlText w:val="%3."/>
      <w:lvlJc w:val="right"/>
      <w:pPr>
        <w:ind w:left="6195" w:hanging="180"/>
      </w:pPr>
    </w:lvl>
    <w:lvl w:ilvl="3" w:tplc="0437000F" w:tentative="1">
      <w:start w:val="1"/>
      <w:numFmt w:val="decimal"/>
      <w:lvlText w:val="%4."/>
      <w:lvlJc w:val="left"/>
      <w:pPr>
        <w:ind w:left="6915" w:hanging="360"/>
      </w:pPr>
    </w:lvl>
    <w:lvl w:ilvl="4" w:tplc="04370019" w:tentative="1">
      <w:start w:val="1"/>
      <w:numFmt w:val="lowerLetter"/>
      <w:lvlText w:val="%5."/>
      <w:lvlJc w:val="left"/>
      <w:pPr>
        <w:ind w:left="7635" w:hanging="360"/>
      </w:pPr>
    </w:lvl>
    <w:lvl w:ilvl="5" w:tplc="0437001B" w:tentative="1">
      <w:start w:val="1"/>
      <w:numFmt w:val="lowerRoman"/>
      <w:lvlText w:val="%6."/>
      <w:lvlJc w:val="right"/>
      <w:pPr>
        <w:ind w:left="8355" w:hanging="180"/>
      </w:pPr>
    </w:lvl>
    <w:lvl w:ilvl="6" w:tplc="0437000F" w:tentative="1">
      <w:start w:val="1"/>
      <w:numFmt w:val="decimal"/>
      <w:lvlText w:val="%7."/>
      <w:lvlJc w:val="left"/>
      <w:pPr>
        <w:ind w:left="9075" w:hanging="360"/>
      </w:pPr>
    </w:lvl>
    <w:lvl w:ilvl="7" w:tplc="04370019" w:tentative="1">
      <w:start w:val="1"/>
      <w:numFmt w:val="lowerLetter"/>
      <w:lvlText w:val="%8."/>
      <w:lvlJc w:val="left"/>
      <w:pPr>
        <w:ind w:left="9795" w:hanging="360"/>
      </w:pPr>
    </w:lvl>
    <w:lvl w:ilvl="8" w:tplc="0437001B" w:tentative="1">
      <w:start w:val="1"/>
      <w:numFmt w:val="lowerRoman"/>
      <w:lvlText w:val="%9."/>
      <w:lvlJc w:val="right"/>
      <w:pPr>
        <w:ind w:left="10515" w:hanging="180"/>
      </w:pPr>
    </w:lvl>
  </w:abstractNum>
  <w:abstractNum w:abstractNumId="4" w15:restartNumberingAfterBreak="0">
    <w:nsid w:val="50411B8B"/>
    <w:multiLevelType w:val="multilevel"/>
    <w:tmpl w:val="B646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62"/>
    <w:rsid w:val="0000113C"/>
    <w:rsid w:val="000047EC"/>
    <w:rsid w:val="000116E5"/>
    <w:rsid w:val="00047CD2"/>
    <w:rsid w:val="000528F1"/>
    <w:rsid w:val="00053464"/>
    <w:rsid w:val="000602A0"/>
    <w:rsid w:val="00077F64"/>
    <w:rsid w:val="00090496"/>
    <w:rsid w:val="00092ACB"/>
    <w:rsid w:val="000A12ED"/>
    <w:rsid w:val="000A3065"/>
    <w:rsid w:val="000B0886"/>
    <w:rsid w:val="000B4B8A"/>
    <w:rsid w:val="000B4FC3"/>
    <w:rsid w:val="000C7BEC"/>
    <w:rsid w:val="001060B7"/>
    <w:rsid w:val="0011293A"/>
    <w:rsid w:val="00120262"/>
    <w:rsid w:val="001260E6"/>
    <w:rsid w:val="00133382"/>
    <w:rsid w:val="00145662"/>
    <w:rsid w:val="00151443"/>
    <w:rsid w:val="00161FDC"/>
    <w:rsid w:val="00162312"/>
    <w:rsid w:val="00165C60"/>
    <w:rsid w:val="0017026E"/>
    <w:rsid w:val="00171DEF"/>
    <w:rsid w:val="00176527"/>
    <w:rsid w:val="00182618"/>
    <w:rsid w:val="00186569"/>
    <w:rsid w:val="001B35DF"/>
    <w:rsid w:val="001B4C36"/>
    <w:rsid w:val="001C4595"/>
    <w:rsid w:val="001C71C7"/>
    <w:rsid w:val="001D1A21"/>
    <w:rsid w:val="001D4396"/>
    <w:rsid w:val="001E6EDA"/>
    <w:rsid w:val="001F2664"/>
    <w:rsid w:val="001F4A15"/>
    <w:rsid w:val="001F7D30"/>
    <w:rsid w:val="00210926"/>
    <w:rsid w:val="00213242"/>
    <w:rsid w:val="00213A26"/>
    <w:rsid w:val="00222A73"/>
    <w:rsid w:val="00225DFB"/>
    <w:rsid w:val="00232F60"/>
    <w:rsid w:val="002470D0"/>
    <w:rsid w:val="00254B1A"/>
    <w:rsid w:val="00264A1C"/>
    <w:rsid w:val="002704A1"/>
    <w:rsid w:val="00271A64"/>
    <w:rsid w:val="00273799"/>
    <w:rsid w:val="00280793"/>
    <w:rsid w:val="0028662F"/>
    <w:rsid w:val="002944B8"/>
    <w:rsid w:val="002A4614"/>
    <w:rsid w:val="002B3816"/>
    <w:rsid w:val="002B517A"/>
    <w:rsid w:val="002C1D53"/>
    <w:rsid w:val="002D295A"/>
    <w:rsid w:val="002E0050"/>
    <w:rsid w:val="002E06D9"/>
    <w:rsid w:val="002F54CB"/>
    <w:rsid w:val="003264BD"/>
    <w:rsid w:val="00345D0E"/>
    <w:rsid w:val="003466D0"/>
    <w:rsid w:val="00346C03"/>
    <w:rsid w:val="00351BAC"/>
    <w:rsid w:val="00373245"/>
    <w:rsid w:val="003745C4"/>
    <w:rsid w:val="00376D1E"/>
    <w:rsid w:val="003A3DCD"/>
    <w:rsid w:val="003B0224"/>
    <w:rsid w:val="003B6AB2"/>
    <w:rsid w:val="003C5E19"/>
    <w:rsid w:val="003D2EA0"/>
    <w:rsid w:val="003E6DDD"/>
    <w:rsid w:val="003E7210"/>
    <w:rsid w:val="003F17EC"/>
    <w:rsid w:val="003F2933"/>
    <w:rsid w:val="003F36D6"/>
    <w:rsid w:val="0040341B"/>
    <w:rsid w:val="004119B0"/>
    <w:rsid w:val="00417B1D"/>
    <w:rsid w:val="0042795D"/>
    <w:rsid w:val="00432724"/>
    <w:rsid w:val="0046128D"/>
    <w:rsid w:val="00461391"/>
    <w:rsid w:val="00461DC7"/>
    <w:rsid w:val="00463797"/>
    <w:rsid w:val="004673B4"/>
    <w:rsid w:val="00474E51"/>
    <w:rsid w:val="004807E8"/>
    <w:rsid w:val="004868B4"/>
    <w:rsid w:val="00492FEE"/>
    <w:rsid w:val="004A45BA"/>
    <w:rsid w:val="004A7970"/>
    <w:rsid w:val="004B33C8"/>
    <w:rsid w:val="004C2871"/>
    <w:rsid w:val="004C322D"/>
    <w:rsid w:val="004E0C02"/>
    <w:rsid w:val="00501767"/>
    <w:rsid w:val="005041C0"/>
    <w:rsid w:val="0050614D"/>
    <w:rsid w:val="00511253"/>
    <w:rsid w:val="005178C2"/>
    <w:rsid w:val="00523705"/>
    <w:rsid w:val="00526E35"/>
    <w:rsid w:val="00532BBC"/>
    <w:rsid w:val="00545983"/>
    <w:rsid w:val="00554C0D"/>
    <w:rsid w:val="00567914"/>
    <w:rsid w:val="00572485"/>
    <w:rsid w:val="00584250"/>
    <w:rsid w:val="005A1824"/>
    <w:rsid w:val="005B137C"/>
    <w:rsid w:val="005D03A7"/>
    <w:rsid w:val="005D1A84"/>
    <w:rsid w:val="005D5F2E"/>
    <w:rsid w:val="005D62D9"/>
    <w:rsid w:val="005E249B"/>
    <w:rsid w:val="005E3FA1"/>
    <w:rsid w:val="005E55C4"/>
    <w:rsid w:val="005E5E03"/>
    <w:rsid w:val="00601183"/>
    <w:rsid w:val="00607C0B"/>
    <w:rsid w:val="006103D4"/>
    <w:rsid w:val="00611616"/>
    <w:rsid w:val="00616BF2"/>
    <w:rsid w:val="00632839"/>
    <w:rsid w:val="00633ED9"/>
    <w:rsid w:val="00643461"/>
    <w:rsid w:val="00643A7D"/>
    <w:rsid w:val="006609A8"/>
    <w:rsid w:val="00662D61"/>
    <w:rsid w:val="00664977"/>
    <w:rsid w:val="00672301"/>
    <w:rsid w:val="00696363"/>
    <w:rsid w:val="006B4C7C"/>
    <w:rsid w:val="006B54AB"/>
    <w:rsid w:val="006B5861"/>
    <w:rsid w:val="006B6A12"/>
    <w:rsid w:val="006C4F34"/>
    <w:rsid w:val="006D49FA"/>
    <w:rsid w:val="006D4C3E"/>
    <w:rsid w:val="006E52A6"/>
    <w:rsid w:val="006F1E30"/>
    <w:rsid w:val="00706E18"/>
    <w:rsid w:val="00723941"/>
    <w:rsid w:val="007338AD"/>
    <w:rsid w:val="007346EE"/>
    <w:rsid w:val="0075509C"/>
    <w:rsid w:val="00761B70"/>
    <w:rsid w:val="00766F49"/>
    <w:rsid w:val="00770026"/>
    <w:rsid w:val="0077448B"/>
    <w:rsid w:val="00774DFB"/>
    <w:rsid w:val="0079122A"/>
    <w:rsid w:val="00792B78"/>
    <w:rsid w:val="00793BAF"/>
    <w:rsid w:val="007C1AC7"/>
    <w:rsid w:val="007C5F04"/>
    <w:rsid w:val="007C684C"/>
    <w:rsid w:val="007E1DC4"/>
    <w:rsid w:val="007E3F49"/>
    <w:rsid w:val="008018BC"/>
    <w:rsid w:val="00802704"/>
    <w:rsid w:val="008072DF"/>
    <w:rsid w:val="008114A4"/>
    <w:rsid w:val="008124BC"/>
    <w:rsid w:val="0081784A"/>
    <w:rsid w:val="00845299"/>
    <w:rsid w:val="00855A01"/>
    <w:rsid w:val="00867D10"/>
    <w:rsid w:val="00894DBC"/>
    <w:rsid w:val="008954AB"/>
    <w:rsid w:val="00896EC6"/>
    <w:rsid w:val="00896FF3"/>
    <w:rsid w:val="008A2546"/>
    <w:rsid w:val="008B1149"/>
    <w:rsid w:val="008C4106"/>
    <w:rsid w:val="008C5FBB"/>
    <w:rsid w:val="008C6743"/>
    <w:rsid w:val="008D6991"/>
    <w:rsid w:val="00902D9D"/>
    <w:rsid w:val="00910F8F"/>
    <w:rsid w:val="00923B76"/>
    <w:rsid w:val="00947647"/>
    <w:rsid w:val="0095780A"/>
    <w:rsid w:val="00962E78"/>
    <w:rsid w:val="00984062"/>
    <w:rsid w:val="00984D07"/>
    <w:rsid w:val="0099765C"/>
    <w:rsid w:val="009A01EB"/>
    <w:rsid w:val="009B57D8"/>
    <w:rsid w:val="009D24B1"/>
    <w:rsid w:val="009E364B"/>
    <w:rsid w:val="009F5361"/>
    <w:rsid w:val="009F7F50"/>
    <w:rsid w:val="00A12511"/>
    <w:rsid w:val="00A12B53"/>
    <w:rsid w:val="00A23316"/>
    <w:rsid w:val="00A42CAC"/>
    <w:rsid w:val="00A4509F"/>
    <w:rsid w:val="00A523AB"/>
    <w:rsid w:val="00A571D7"/>
    <w:rsid w:val="00A62B78"/>
    <w:rsid w:val="00A816AD"/>
    <w:rsid w:val="00A96DC3"/>
    <w:rsid w:val="00AA3800"/>
    <w:rsid w:val="00AA5F66"/>
    <w:rsid w:val="00AD6AAE"/>
    <w:rsid w:val="00AE28C9"/>
    <w:rsid w:val="00AE7399"/>
    <w:rsid w:val="00AF67B3"/>
    <w:rsid w:val="00B05362"/>
    <w:rsid w:val="00B06EA1"/>
    <w:rsid w:val="00B07FF5"/>
    <w:rsid w:val="00B134BE"/>
    <w:rsid w:val="00B21CB1"/>
    <w:rsid w:val="00B32E3F"/>
    <w:rsid w:val="00B366E8"/>
    <w:rsid w:val="00B373C2"/>
    <w:rsid w:val="00B4611C"/>
    <w:rsid w:val="00B50258"/>
    <w:rsid w:val="00B57386"/>
    <w:rsid w:val="00B705BD"/>
    <w:rsid w:val="00B71204"/>
    <w:rsid w:val="00B94924"/>
    <w:rsid w:val="00BC7D60"/>
    <w:rsid w:val="00BD02B4"/>
    <w:rsid w:val="00BD45AB"/>
    <w:rsid w:val="00BE35E6"/>
    <w:rsid w:val="00C03E8D"/>
    <w:rsid w:val="00C07BA6"/>
    <w:rsid w:val="00C14792"/>
    <w:rsid w:val="00C16720"/>
    <w:rsid w:val="00C35F82"/>
    <w:rsid w:val="00C40B4B"/>
    <w:rsid w:val="00C4236F"/>
    <w:rsid w:val="00C6422F"/>
    <w:rsid w:val="00C67FAF"/>
    <w:rsid w:val="00C81A09"/>
    <w:rsid w:val="00C93538"/>
    <w:rsid w:val="00CA3D48"/>
    <w:rsid w:val="00CA5652"/>
    <w:rsid w:val="00CA5DA4"/>
    <w:rsid w:val="00CB04BF"/>
    <w:rsid w:val="00CB1B71"/>
    <w:rsid w:val="00CB303F"/>
    <w:rsid w:val="00CC678F"/>
    <w:rsid w:val="00CC798D"/>
    <w:rsid w:val="00D112F6"/>
    <w:rsid w:val="00D26498"/>
    <w:rsid w:val="00D35F0D"/>
    <w:rsid w:val="00D46786"/>
    <w:rsid w:val="00D50B71"/>
    <w:rsid w:val="00D60791"/>
    <w:rsid w:val="00D60C32"/>
    <w:rsid w:val="00D65133"/>
    <w:rsid w:val="00D70188"/>
    <w:rsid w:val="00D742B4"/>
    <w:rsid w:val="00D92FBF"/>
    <w:rsid w:val="00DB639A"/>
    <w:rsid w:val="00DB7105"/>
    <w:rsid w:val="00DC249F"/>
    <w:rsid w:val="00DC4594"/>
    <w:rsid w:val="00DD5B6B"/>
    <w:rsid w:val="00DD69EE"/>
    <w:rsid w:val="00DF1569"/>
    <w:rsid w:val="00DF7298"/>
    <w:rsid w:val="00E055BF"/>
    <w:rsid w:val="00E13694"/>
    <w:rsid w:val="00E25C35"/>
    <w:rsid w:val="00E3501C"/>
    <w:rsid w:val="00E3585F"/>
    <w:rsid w:val="00E35984"/>
    <w:rsid w:val="00E406EF"/>
    <w:rsid w:val="00E40E12"/>
    <w:rsid w:val="00E56B0B"/>
    <w:rsid w:val="00E60D8F"/>
    <w:rsid w:val="00E67234"/>
    <w:rsid w:val="00E85C1D"/>
    <w:rsid w:val="00E97AA5"/>
    <w:rsid w:val="00EA18FF"/>
    <w:rsid w:val="00EB3F8C"/>
    <w:rsid w:val="00EB56DC"/>
    <w:rsid w:val="00EC3108"/>
    <w:rsid w:val="00EC7346"/>
    <w:rsid w:val="00ED503E"/>
    <w:rsid w:val="00ED6DF2"/>
    <w:rsid w:val="00EE3450"/>
    <w:rsid w:val="00EE4EF3"/>
    <w:rsid w:val="00EE5D18"/>
    <w:rsid w:val="00EF0E19"/>
    <w:rsid w:val="00EF1E7E"/>
    <w:rsid w:val="00EF4EDD"/>
    <w:rsid w:val="00F0424C"/>
    <w:rsid w:val="00F04CE2"/>
    <w:rsid w:val="00F10F63"/>
    <w:rsid w:val="00F15351"/>
    <w:rsid w:val="00F25132"/>
    <w:rsid w:val="00F30016"/>
    <w:rsid w:val="00F53652"/>
    <w:rsid w:val="00F5635A"/>
    <w:rsid w:val="00F60251"/>
    <w:rsid w:val="00F63832"/>
    <w:rsid w:val="00F657DC"/>
    <w:rsid w:val="00F823C9"/>
    <w:rsid w:val="00F8512B"/>
    <w:rsid w:val="00F85361"/>
    <w:rsid w:val="00F9157E"/>
    <w:rsid w:val="00F9526D"/>
    <w:rsid w:val="00FB1390"/>
    <w:rsid w:val="00FD5DEC"/>
    <w:rsid w:val="00FD6D4B"/>
    <w:rsid w:val="00FD7990"/>
    <w:rsid w:val="00FE34CE"/>
    <w:rsid w:val="00FF34CF"/>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219E"/>
  <w15:chartTrackingRefBased/>
  <w15:docId w15:val="{01FE484E-FD0C-404C-A7C4-B21E16DE7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262"/>
    <w:rPr>
      <w:rFonts w:eastAsiaTheme="minorEastAsia" w:cs="Times New Roman"/>
      <w:lang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20262"/>
    <w:pPr>
      <w:spacing w:after="0" w:line="240" w:lineRule="auto"/>
    </w:pPr>
    <w:rPr>
      <w:rFonts w:ascii="Arial" w:eastAsiaTheme="minorEastAsia" w:hAnsi="Arial" w:cs="Times New Roman"/>
      <w:sz w:val="24"/>
      <w:szCs w:val="20"/>
      <w:lang w:val="en-US"/>
    </w:rPr>
  </w:style>
  <w:style w:type="table" w:styleId="TableGrid">
    <w:name w:val="Table Grid"/>
    <w:basedOn w:val="TableNormal"/>
    <w:uiPriority w:val="59"/>
    <w:rsid w:val="00120262"/>
    <w:pPr>
      <w:spacing w:after="0" w:line="240" w:lineRule="auto"/>
    </w:pPr>
    <w:rPr>
      <w:rFonts w:eastAsiaTheme="minorEastAsia"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20262"/>
    <w:pPr>
      <w:spacing w:after="0" w:line="240" w:lineRule="auto"/>
    </w:pPr>
    <w:rPr>
      <w:lang w:val="en-US"/>
    </w:rPr>
  </w:style>
  <w:style w:type="paragraph" w:customStyle="1" w:styleId="Default">
    <w:name w:val="Default"/>
    <w:rsid w:val="00120262"/>
    <w:pPr>
      <w:autoSpaceDE w:val="0"/>
      <w:autoSpaceDN w:val="0"/>
      <w:adjustRightInd w:val="0"/>
      <w:spacing w:after="0" w:line="240" w:lineRule="auto"/>
    </w:pPr>
    <w:rPr>
      <w:rFonts w:ascii="Sylfaen" w:eastAsia="Sylfaen" w:hAnsi="Sylfaen" w:cs="Sylfaen"/>
      <w:color w:val="000000"/>
      <w:sz w:val="24"/>
      <w:szCs w:val="24"/>
      <w:lang w:eastAsia="ka-GE"/>
    </w:rPr>
  </w:style>
  <w:style w:type="paragraph" w:styleId="ListParagraph">
    <w:name w:val="List Paragraph"/>
    <w:basedOn w:val="Normal"/>
    <w:uiPriority w:val="34"/>
    <w:qFormat/>
    <w:rsid w:val="006B5861"/>
    <w:pPr>
      <w:ind w:left="720"/>
      <w:contextualSpacing/>
    </w:pPr>
  </w:style>
  <w:style w:type="table" w:customStyle="1" w:styleId="TableGrid1">
    <w:name w:val="Table Grid1"/>
    <w:basedOn w:val="TableNormal"/>
    <w:next w:val="TableGrid"/>
    <w:uiPriority w:val="59"/>
    <w:rsid w:val="001260E6"/>
    <w:pPr>
      <w:spacing w:after="0" w:line="240" w:lineRule="auto"/>
    </w:pPr>
    <w:rPr>
      <w:rFonts w:eastAsiaTheme="minorEastAsia"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4995">
      <w:bodyDiv w:val="1"/>
      <w:marLeft w:val="0"/>
      <w:marRight w:val="0"/>
      <w:marTop w:val="0"/>
      <w:marBottom w:val="0"/>
      <w:divBdr>
        <w:top w:val="none" w:sz="0" w:space="0" w:color="auto"/>
        <w:left w:val="none" w:sz="0" w:space="0" w:color="auto"/>
        <w:bottom w:val="none" w:sz="0" w:space="0" w:color="auto"/>
        <w:right w:val="none" w:sz="0" w:space="0" w:color="auto"/>
      </w:divBdr>
    </w:div>
    <w:div w:id="8261837">
      <w:bodyDiv w:val="1"/>
      <w:marLeft w:val="0"/>
      <w:marRight w:val="0"/>
      <w:marTop w:val="0"/>
      <w:marBottom w:val="0"/>
      <w:divBdr>
        <w:top w:val="none" w:sz="0" w:space="0" w:color="auto"/>
        <w:left w:val="none" w:sz="0" w:space="0" w:color="auto"/>
        <w:bottom w:val="none" w:sz="0" w:space="0" w:color="auto"/>
        <w:right w:val="none" w:sz="0" w:space="0" w:color="auto"/>
      </w:divBdr>
    </w:div>
    <w:div w:id="10374333">
      <w:bodyDiv w:val="1"/>
      <w:marLeft w:val="0"/>
      <w:marRight w:val="0"/>
      <w:marTop w:val="0"/>
      <w:marBottom w:val="0"/>
      <w:divBdr>
        <w:top w:val="none" w:sz="0" w:space="0" w:color="auto"/>
        <w:left w:val="none" w:sz="0" w:space="0" w:color="auto"/>
        <w:bottom w:val="none" w:sz="0" w:space="0" w:color="auto"/>
        <w:right w:val="none" w:sz="0" w:space="0" w:color="auto"/>
      </w:divBdr>
    </w:div>
    <w:div w:id="10424755">
      <w:bodyDiv w:val="1"/>
      <w:marLeft w:val="0"/>
      <w:marRight w:val="0"/>
      <w:marTop w:val="0"/>
      <w:marBottom w:val="0"/>
      <w:divBdr>
        <w:top w:val="none" w:sz="0" w:space="0" w:color="auto"/>
        <w:left w:val="none" w:sz="0" w:space="0" w:color="auto"/>
        <w:bottom w:val="none" w:sz="0" w:space="0" w:color="auto"/>
        <w:right w:val="none" w:sz="0" w:space="0" w:color="auto"/>
      </w:divBdr>
    </w:div>
    <w:div w:id="18167640">
      <w:bodyDiv w:val="1"/>
      <w:marLeft w:val="0"/>
      <w:marRight w:val="0"/>
      <w:marTop w:val="0"/>
      <w:marBottom w:val="0"/>
      <w:divBdr>
        <w:top w:val="none" w:sz="0" w:space="0" w:color="auto"/>
        <w:left w:val="none" w:sz="0" w:space="0" w:color="auto"/>
        <w:bottom w:val="none" w:sz="0" w:space="0" w:color="auto"/>
        <w:right w:val="none" w:sz="0" w:space="0" w:color="auto"/>
      </w:divBdr>
    </w:div>
    <w:div w:id="18242000">
      <w:bodyDiv w:val="1"/>
      <w:marLeft w:val="0"/>
      <w:marRight w:val="0"/>
      <w:marTop w:val="0"/>
      <w:marBottom w:val="0"/>
      <w:divBdr>
        <w:top w:val="none" w:sz="0" w:space="0" w:color="auto"/>
        <w:left w:val="none" w:sz="0" w:space="0" w:color="auto"/>
        <w:bottom w:val="none" w:sz="0" w:space="0" w:color="auto"/>
        <w:right w:val="none" w:sz="0" w:space="0" w:color="auto"/>
      </w:divBdr>
    </w:div>
    <w:div w:id="27687783">
      <w:bodyDiv w:val="1"/>
      <w:marLeft w:val="0"/>
      <w:marRight w:val="0"/>
      <w:marTop w:val="0"/>
      <w:marBottom w:val="0"/>
      <w:divBdr>
        <w:top w:val="none" w:sz="0" w:space="0" w:color="auto"/>
        <w:left w:val="none" w:sz="0" w:space="0" w:color="auto"/>
        <w:bottom w:val="none" w:sz="0" w:space="0" w:color="auto"/>
        <w:right w:val="none" w:sz="0" w:space="0" w:color="auto"/>
      </w:divBdr>
    </w:div>
    <w:div w:id="41557933">
      <w:bodyDiv w:val="1"/>
      <w:marLeft w:val="0"/>
      <w:marRight w:val="0"/>
      <w:marTop w:val="0"/>
      <w:marBottom w:val="0"/>
      <w:divBdr>
        <w:top w:val="none" w:sz="0" w:space="0" w:color="auto"/>
        <w:left w:val="none" w:sz="0" w:space="0" w:color="auto"/>
        <w:bottom w:val="none" w:sz="0" w:space="0" w:color="auto"/>
        <w:right w:val="none" w:sz="0" w:space="0" w:color="auto"/>
      </w:divBdr>
    </w:div>
    <w:div w:id="52428933">
      <w:bodyDiv w:val="1"/>
      <w:marLeft w:val="0"/>
      <w:marRight w:val="0"/>
      <w:marTop w:val="0"/>
      <w:marBottom w:val="0"/>
      <w:divBdr>
        <w:top w:val="none" w:sz="0" w:space="0" w:color="auto"/>
        <w:left w:val="none" w:sz="0" w:space="0" w:color="auto"/>
        <w:bottom w:val="none" w:sz="0" w:space="0" w:color="auto"/>
        <w:right w:val="none" w:sz="0" w:space="0" w:color="auto"/>
      </w:divBdr>
    </w:div>
    <w:div w:id="62994312">
      <w:bodyDiv w:val="1"/>
      <w:marLeft w:val="0"/>
      <w:marRight w:val="0"/>
      <w:marTop w:val="0"/>
      <w:marBottom w:val="0"/>
      <w:divBdr>
        <w:top w:val="none" w:sz="0" w:space="0" w:color="auto"/>
        <w:left w:val="none" w:sz="0" w:space="0" w:color="auto"/>
        <w:bottom w:val="none" w:sz="0" w:space="0" w:color="auto"/>
        <w:right w:val="none" w:sz="0" w:space="0" w:color="auto"/>
      </w:divBdr>
    </w:div>
    <w:div w:id="63455499">
      <w:bodyDiv w:val="1"/>
      <w:marLeft w:val="0"/>
      <w:marRight w:val="0"/>
      <w:marTop w:val="0"/>
      <w:marBottom w:val="0"/>
      <w:divBdr>
        <w:top w:val="none" w:sz="0" w:space="0" w:color="auto"/>
        <w:left w:val="none" w:sz="0" w:space="0" w:color="auto"/>
        <w:bottom w:val="none" w:sz="0" w:space="0" w:color="auto"/>
        <w:right w:val="none" w:sz="0" w:space="0" w:color="auto"/>
      </w:divBdr>
    </w:div>
    <w:div w:id="64913189">
      <w:bodyDiv w:val="1"/>
      <w:marLeft w:val="0"/>
      <w:marRight w:val="0"/>
      <w:marTop w:val="0"/>
      <w:marBottom w:val="0"/>
      <w:divBdr>
        <w:top w:val="none" w:sz="0" w:space="0" w:color="auto"/>
        <w:left w:val="none" w:sz="0" w:space="0" w:color="auto"/>
        <w:bottom w:val="none" w:sz="0" w:space="0" w:color="auto"/>
        <w:right w:val="none" w:sz="0" w:space="0" w:color="auto"/>
      </w:divBdr>
    </w:div>
    <w:div w:id="74594655">
      <w:bodyDiv w:val="1"/>
      <w:marLeft w:val="0"/>
      <w:marRight w:val="0"/>
      <w:marTop w:val="0"/>
      <w:marBottom w:val="0"/>
      <w:divBdr>
        <w:top w:val="none" w:sz="0" w:space="0" w:color="auto"/>
        <w:left w:val="none" w:sz="0" w:space="0" w:color="auto"/>
        <w:bottom w:val="none" w:sz="0" w:space="0" w:color="auto"/>
        <w:right w:val="none" w:sz="0" w:space="0" w:color="auto"/>
      </w:divBdr>
    </w:div>
    <w:div w:id="83965663">
      <w:bodyDiv w:val="1"/>
      <w:marLeft w:val="0"/>
      <w:marRight w:val="0"/>
      <w:marTop w:val="0"/>
      <w:marBottom w:val="0"/>
      <w:divBdr>
        <w:top w:val="none" w:sz="0" w:space="0" w:color="auto"/>
        <w:left w:val="none" w:sz="0" w:space="0" w:color="auto"/>
        <w:bottom w:val="none" w:sz="0" w:space="0" w:color="auto"/>
        <w:right w:val="none" w:sz="0" w:space="0" w:color="auto"/>
      </w:divBdr>
    </w:div>
    <w:div w:id="84083076">
      <w:bodyDiv w:val="1"/>
      <w:marLeft w:val="0"/>
      <w:marRight w:val="0"/>
      <w:marTop w:val="0"/>
      <w:marBottom w:val="0"/>
      <w:divBdr>
        <w:top w:val="none" w:sz="0" w:space="0" w:color="auto"/>
        <w:left w:val="none" w:sz="0" w:space="0" w:color="auto"/>
        <w:bottom w:val="none" w:sz="0" w:space="0" w:color="auto"/>
        <w:right w:val="none" w:sz="0" w:space="0" w:color="auto"/>
      </w:divBdr>
    </w:div>
    <w:div w:id="85730971">
      <w:bodyDiv w:val="1"/>
      <w:marLeft w:val="0"/>
      <w:marRight w:val="0"/>
      <w:marTop w:val="0"/>
      <w:marBottom w:val="0"/>
      <w:divBdr>
        <w:top w:val="none" w:sz="0" w:space="0" w:color="auto"/>
        <w:left w:val="none" w:sz="0" w:space="0" w:color="auto"/>
        <w:bottom w:val="none" w:sz="0" w:space="0" w:color="auto"/>
        <w:right w:val="none" w:sz="0" w:space="0" w:color="auto"/>
      </w:divBdr>
    </w:div>
    <w:div w:id="95642743">
      <w:bodyDiv w:val="1"/>
      <w:marLeft w:val="0"/>
      <w:marRight w:val="0"/>
      <w:marTop w:val="0"/>
      <w:marBottom w:val="0"/>
      <w:divBdr>
        <w:top w:val="none" w:sz="0" w:space="0" w:color="auto"/>
        <w:left w:val="none" w:sz="0" w:space="0" w:color="auto"/>
        <w:bottom w:val="none" w:sz="0" w:space="0" w:color="auto"/>
        <w:right w:val="none" w:sz="0" w:space="0" w:color="auto"/>
      </w:divBdr>
    </w:div>
    <w:div w:id="112482460">
      <w:bodyDiv w:val="1"/>
      <w:marLeft w:val="0"/>
      <w:marRight w:val="0"/>
      <w:marTop w:val="0"/>
      <w:marBottom w:val="0"/>
      <w:divBdr>
        <w:top w:val="none" w:sz="0" w:space="0" w:color="auto"/>
        <w:left w:val="none" w:sz="0" w:space="0" w:color="auto"/>
        <w:bottom w:val="none" w:sz="0" w:space="0" w:color="auto"/>
        <w:right w:val="none" w:sz="0" w:space="0" w:color="auto"/>
      </w:divBdr>
    </w:div>
    <w:div w:id="115416693">
      <w:bodyDiv w:val="1"/>
      <w:marLeft w:val="0"/>
      <w:marRight w:val="0"/>
      <w:marTop w:val="0"/>
      <w:marBottom w:val="0"/>
      <w:divBdr>
        <w:top w:val="none" w:sz="0" w:space="0" w:color="auto"/>
        <w:left w:val="none" w:sz="0" w:space="0" w:color="auto"/>
        <w:bottom w:val="none" w:sz="0" w:space="0" w:color="auto"/>
        <w:right w:val="none" w:sz="0" w:space="0" w:color="auto"/>
      </w:divBdr>
    </w:div>
    <w:div w:id="117338422">
      <w:bodyDiv w:val="1"/>
      <w:marLeft w:val="0"/>
      <w:marRight w:val="0"/>
      <w:marTop w:val="0"/>
      <w:marBottom w:val="0"/>
      <w:divBdr>
        <w:top w:val="none" w:sz="0" w:space="0" w:color="auto"/>
        <w:left w:val="none" w:sz="0" w:space="0" w:color="auto"/>
        <w:bottom w:val="none" w:sz="0" w:space="0" w:color="auto"/>
        <w:right w:val="none" w:sz="0" w:space="0" w:color="auto"/>
      </w:divBdr>
    </w:div>
    <w:div w:id="123744497">
      <w:bodyDiv w:val="1"/>
      <w:marLeft w:val="0"/>
      <w:marRight w:val="0"/>
      <w:marTop w:val="0"/>
      <w:marBottom w:val="0"/>
      <w:divBdr>
        <w:top w:val="none" w:sz="0" w:space="0" w:color="auto"/>
        <w:left w:val="none" w:sz="0" w:space="0" w:color="auto"/>
        <w:bottom w:val="none" w:sz="0" w:space="0" w:color="auto"/>
        <w:right w:val="none" w:sz="0" w:space="0" w:color="auto"/>
      </w:divBdr>
    </w:div>
    <w:div w:id="124549335">
      <w:bodyDiv w:val="1"/>
      <w:marLeft w:val="0"/>
      <w:marRight w:val="0"/>
      <w:marTop w:val="0"/>
      <w:marBottom w:val="0"/>
      <w:divBdr>
        <w:top w:val="none" w:sz="0" w:space="0" w:color="auto"/>
        <w:left w:val="none" w:sz="0" w:space="0" w:color="auto"/>
        <w:bottom w:val="none" w:sz="0" w:space="0" w:color="auto"/>
        <w:right w:val="none" w:sz="0" w:space="0" w:color="auto"/>
      </w:divBdr>
    </w:div>
    <w:div w:id="131095280">
      <w:bodyDiv w:val="1"/>
      <w:marLeft w:val="0"/>
      <w:marRight w:val="0"/>
      <w:marTop w:val="0"/>
      <w:marBottom w:val="0"/>
      <w:divBdr>
        <w:top w:val="none" w:sz="0" w:space="0" w:color="auto"/>
        <w:left w:val="none" w:sz="0" w:space="0" w:color="auto"/>
        <w:bottom w:val="none" w:sz="0" w:space="0" w:color="auto"/>
        <w:right w:val="none" w:sz="0" w:space="0" w:color="auto"/>
      </w:divBdr>
    </w:div>
    <w:div w:id="131993272">
      <w:bodyDiv w:val="1"/>
      <w:marLeft w:val="0"/>
      <w:marRight w:val="0"/>
      <w:marTop w:val="0"/>
      <w:marBottom w:val="0"/>
      <w:divBdr>
        <w:top w:val="none" w:sz="0" w:space="0" w:color="auto"/>
        <w:left w:val="none" w:sz="0" w:space="0" w:color="auto"/>
        <w:bottom w:val="none" w:sz="0" w:space="0" w:color="auto"/>
        <w:right w:val="none" w:sz="0" w:space="0" w:color="auto"/>
      </w:divBdr>
    </w:div>
    <w:div w:id="136647256">
      <w:bodyDiv w:val="1"/>
      <w:marLeft w:val="0"/>
      <w:marRight w:val="0"/>
      <w:marTop w:val="0"/>
      <w:marBottom w:val="0"/>
      <w:divBdr>
        <w:top w:val="none" w:sz="0" w:space="0" w:color="auto"/>
        <w:left w:val="none" w:sz="0" w:space="0" w:color="auto"/>
        <w:bottom w:val="none" w:sz="0" w:space="0" w:color="auto"/>
        <w:right w:val="none" w:sz="0" w:space="0" w:color="auto"/>
      </w:divBdr>
    </w:div>
    <w:div w:id="151719018">
      <w:bodyDiv w:val="1"/>
      <w:marLeft w:val="0"/>
      <w:marRight w:val="0"/>
      <w:marTop w:val="0"/>
      <w:marBottom w:val="0"/>
      <w:divBdr>
        <w:top w:val="none" w:sz="0" w:space="0" w:color="auto"/>
        <w:left w:val="none" w:sz="0" w:space="0" w:color="auto"/>
        <w:bottom w:val="none" w:sz="0" w:space="0" w:color="auto"/>
        <w:right w:val="none" w:sz="0" w:space="0" w:color="auto"/>
      </w:divBdr>
    </w:div>
    <w:div w:id="153255771">
      <w:bodyDiv w:val="1"/>
      <w:marLeft w:val="0"/>
      <w:marRight w:val="0"/>
      <w:marTop w:val="0"/>
      <w:marBottom w:val="0"/>
      <w:divBdr>
        <w:top w:val="none" w:sz="0" w:space="0" w:color="auto"/>
        <w:left w:val="none" w:sz="0" w:space="0" w:color="auto"/>
        <w:bottom w:val="none" w:sz="0" w:space="0" w:color="auto"/>
        <w:right w:val="none" w:sz="0" w:space="0" w:color="auto"/>
      </w:divBdr>
    </w:div>
    <w:div w:id="154759661">
      <w:bodyDiv w:val="1"/>
      <w:marLeft w:val="0"/>
      <w:marRight w:val="0"/>
      <w:marTop w:val="0"/>
      <w:marBottom w:val="0"/>
      <w:divBdr>
        <w:top w:val="none" w:sz="0" w:space="0" w:color="auto"/>
        <w:left w:val="none" w:sz="0" w:space="0" w:color="auto"/>
        <w:bottom w:val="none" w:sz="0" w:space="0" w:color="auto"/>
        <w:right w:val="none" w:sz="0" w:space="0" w:color="auto"/>
      </w:divBdr>
    </w:div>
    <w:div w:id="164169844">
      <w:bodyDiv w:val="1"/>
      <w:marLeft w:val="0"/>
      <w:marRight w:val="0"/>
      <w:marTop w:val="0"/>
      <w:marBottom w:val="0"/>
      <w:divBdr>
        <w:top w:val="none" w:sz="0" w:space="0" w:color="auto"/>
        <w:left w:val="none" w:sz="0" w:space="0" w:color="auto"/>
        <w:bottom w:val="none" w:sz="0" w:space="0" w:color="auto"/>
        <w:right w:val="none" w:sz="0" w:space="0" w:color="auto"/>
      </w:divBdr>
    </w:div>
    <w:div w:id="170340266">
      <w:bodyDiv w:val="1"/>
      <w:marLeft w:val="0"/>
      <w:marRight w:val="0"/>
      <w:marTop w:val="0"/>
      <w:marBottom w:val="0"/>
      <w:divBdr>
        <w:top w:val="none" w:sz="0" w:space="0" w:color="auto"/>
        <w:left w:val="none" w:sz="0" w:space="0" w:color="auto"/>
        <w:bottom w:val="none" w:sz="0" w:space="0" w:color="auto"/>
        <w:right w:val="none" w:sz="0" w:space="0" w:color="auto"/>
      </w:divBdr>
    </w:div>
    <w:div w:id="173960140">
      <w:bodyDiv w:val="1"/>
      <w:marLeft w:val="0"/>
      <w:marRight w:val="0"/>
      <w:marTop w:val="0"/>
      <w:marBottom w:val="0"/>
      <w:divBdr>
        <w:top w:val="none" w:sz="0" w:space="0" w:color="auto"/>
        <w:left w:val="none" w:sz="0" w:space="0" w:color="auto"/>
        <w:bottom w:val="none" w:sz="0" w:space="0" w:color="auto"/>
        <w:right w:val="none" w:sz="0" w:space="0" w:color="auto"/>
      </w:divBdr>
    </w:div>
    <w:div w:id="175312507">
      <w:bodyDiv w:val="1"/>
      <w:marLeft w:val="0"/>
      <w:marRight w:val="0"/>
      <w:marTop w:val="0"/>
      <w:marBottom w:val="0"/>
      <w:divBdr>
        <w:top w:val="none" w:sz="0" w:space="0" w:color="auto"/>
        <w:left w:val="none" w:sz="0" w:space="0" w:color="auto"/>
        <w:bottom w:val="none" w:sz="0" w:space="0" w:color="auto"/>
        <w:right w:val="none" w:sz="0" w:space="0" w:color="auto"/>
      </w:divBdr>
    </w:div>
    <w:div w:id="179010009">
      <w:bodyDiv w:val="1"/>
      <w:marLeft w:val="0"/>
      <w:marRight w:val="0"/>
      <w:marTop w:val="0"/>
      <w:marBottom w:val="0"/>
      <w:divBdr>
        <w:top w:val="none" w:sz="0" w:space="0" w:color="auto"/>
        <w:left w:val="none" w:sz="0" w:space="0" w:color="auto"/>
        <w:bottom w:val="none" w:sz="0" w:space="0" w:color="auto"/>
        <w:right w:val="none" w:sz="0" w:space="0" w:color="auto"/>
      </w:divBdr>
    </w:div>
    <w:div w:id="181748713">
      <w:bodyDiv w:val="1"/>
      <w:marLeft w:val="0"/>
      <w:marRight w:val="0"/>
      <w:marTop w:val="0"/>
      <w:marBottom w:val="0"/>
      <w:divBdr>
        <w:top w:val="none" w:sz="0" w:space="0" w:color="auto"/>
        <w:left w:val="none" w:sz="0" w:space="0" w:color="auto"/>
        <w:bottom w:val="none" w:sz="0" w:space="0" w:color="auto"/>
        <w:right w:val="none" w:sz="0" w:space="0" w:color="auto"/>
      </w:divBdr>
    </w:div>
    <w:div w:id="185295481">
      <w:bodyDiv w:val="1"/>
      <w:marLeft w:val="0"/>
      <w:marRight w:val="0"/>
      <w:marTop w:val="0"/>
      <w:marBottom w:val="0"/>
      <w:divBdr>
        <w:top w:val="none" w:sz="0" w:space="0" w:color="auto"/>
        <w:left w:val="none" w:sz="0" w:space="0" w:color="auto"/>
        <w:bottom w:val="none" w:sz="0" w:space="0" w:color="auto"/>
        <w:right w:val="none" w:sz="0" w:space="0" w:color="auto"/>
      </w:divBdr>
    </w:div>
    <w:div w:id="193151352">
      <w:bodyDiv w:val="1"/>
      <w:marLeft w:val="0"/>
      <w:marRight w:val="0"/>
      <w:marTop w:val="0"/>
      <w:marBottom w:val="0"/>
      <w:divBdr>
        <w:top w:val="none" w:sz="0" w:space="0" w:color="auto"/>
        <w:left w:val="none" w:sz="0" w:space="0" w:color="auto"/>
        <w:bottom w:val="none" w:sz="0" w:space="0" w:color="auto"/>
        <w:right w:val="none" w:sz="0" w:space="0" w:color="auto"/>
      </w:divBdr>
    </w:div>
    <w:div w:id="193544537">
      <w:bodyDiv w:val="1"/>
      <w:marLeft w:val="0"/>
      <w:marRight w:val="0"/>
      <w:marTop w:val="0"/>
      <w:marBottom w:val="0"/>
      <w:divBdr>
        <w:top w:val="none" w:sz="0" w:space="0" w:color="auto"/>
        <w:left w:val="none" w:sz="0" w:space="0" w:color="auto"/>
        <w:bottom w:val="none" w:sz="0" w:space="0" w:color="auto"/>
        <w:right w:val="none" w:sz="0" w:space="0" w:color="auto"/>
      </w:divBdr>
    </w:div>
    <w:div w:id="198981081">
      <w:bodyDiv w:val="1"/>
      <w:marLeft w:val="0"/>
      <w:marRight w:val="0"/>
      <w:marTop w:val="0"/>
      <w:marBottom w:val="0"/>
      <w:divBdr>
        <w:top w:val="none" w:sz="0" w:space="0" w:color="auto"/>
        <w:left w:val="none" w:sz="0" w:space="0" w:color="auto"/>
        <w:bottom w:val="none" w:sz="0" w:space="0" w:color="auto"/>
        <w:right w:val="none" w:sz="0" w:space="0" w:color="auto"/>
      </w:divBdr>
    </w:div>
    <w:div w:id="208344381">
      <w:bodyDiv w:val="1"/>
      <w:marLeft w:val="0"/>
      <w:marRight w:val="0"/>
      <w:marTop w:val="0"/>
      <w:marBottom w:val="0"/>
      <w:divBdr>
        <w:top w:val="none" w:sz="0" w:space="0" w:color="auto"/>
        <w:left w:val="none" w:sz="0" w:space="0" w:color="auto"/>
        <w:bottom w:val="none" w:sz="0" w:space="0" w:color="auto"/>
        <w:right w:val="none" w:sz="0" w:space="0" w:color="auto"/>
      </w:divBdr>
    </w:div>
    <w:div w:id="214970007">
      <w:bodyDiv w:val="1"/>
      <w:marLeft w:val="0"/>
      <w:marRight w:val="0"/>
      <w:marTop w:val="0"/>
      <w:marBottom w:val="0"/>
      <w:divBdr>
        <w:top w:val="none" w:sz="0" w:space="0" w:color="auto"/>
        <w:left w:val="none" w:sz="0" w:space="0" w:color="auto"/>
        <w:bottom w:val="none" w:sz="0" w:space="0" w:color="auto"/>
        <w:right w:val="none" w:sz="0" w:space="0" w:color="auto"/>
      </w:divBdr>
    </w:div>
    <w:div w:id="223755495">
      <w:bodyDiv w:val="1"/>
      <w:marLeft w:val="0"/>
      <w:marRight w:val="0"/>
      <w:marTop w:val="0"/>
      <w:marBottom w:val="0"/>
      <w:divBdr>
        <w:top w:val="none" w:sz="0" w:space="0" w:color="auto"/>
        <w:left w:val="none" w:sz="0" w:space="0" w:color="auto"/>
        <w:bottom w:val="none" w:sz="0" w:space="0" w:color="auto"/>
        <w:right w:val="none" w:sz="0" w:space="0" w:color="auto"/>
      </w:divBdr>
    </w:div>
    <w:div w:id="228811220">
      <w:bodyDiv w:val="1"/>
      <w:marLeft w:val="0"/>
      <w:marRight w:val="0"/>
      <w:marTop w:val="0"/>
      <w:marBottom w:val="0"/>
      <w:divBdr>
        <w:top w:val="none" w:sz="0" w:space="0" w:color="auto"/>
        <w:left w:val="none" w:sz="0" w:space="0" w:color="auto"/>
        <w:bottom w:val="none" w:sz="0" w:space="0" w:color="auto"/>
        <w:right w:val="none" w:sz="0" w:space="0" w:color="auto"/>
      </w:divBdr>
    </w:div>
    <w:div w:id="232157117">
      <w:bodyDiv w:val="1"/>
      <w:marLeft w:val="0"/>
      <w:marRight w:val="0"/>
      <w:marTop w:val="0"/>
      <w:marBottom w:val="0"/>
      <w:divBdr>
        <w:top w:val="none" w:sz="0" w:space="0" w:color="auto"/>
        <w:left w:val="none" w:sz="0" w:space="0" w:color="auto"/>
        <w:bottom w:val="none" w:sz="0" w:space="0" w:color="auto"/>
        <w:right w:val="none" w:sz="0" w:space="0" w:color="auto"/>
      </w:divBdr>
    </w:div>
    <w:div w:id="246035288">
      <w:bodyDiv w:val="1"/>
      <w:marLeft w:val="0"/>
      <w:marRight w:val="0"/>
      <w:marTop w:val="0"/>
      <w:marBottom w:val="0"/>
      <w:divBdr>
        <w:top w:val="none" w:sz="0" w:space="0" w:color="auto"/>
        <w:left w:val="none" w:sz="0" w:space="0" w:color="auto"/>
        <w:bottom w:val="none" w:sz="0" w:space="0" w:color="auto"/>
        <w:right w:val="none" w:sz="0" w:space="0" w:color="auto"/>
      </w:divBdr>
    </w:div>
    <w:div w:id="257956830">
      <w:bodyDiv w:val="1"/>
      <w:marLeft w:val="0"/>
      <w:marRight w:val="0"/>
      <w:marTop w:val="0"/>
      <w:marBottom w:val="0"/>
      <w:divBdr>
        <w:top w:val="none" w:sz="0" w:space="0" w:color="auto"/>
        <w:left w:val="none" w:sz="0" w:space="0" w:color="auto"/>
        <w:bottom w:val="none" w:sz="0" w:space="0" w:color="auto"/>
        <w:right w:val="none" w:sz="0" w:space="0" w:color="auto"/>
      </w:divBdr>
    </w:div>
    <w:div w:id="262762341">
      <w:bodyDiv w:val="1"/>
      <w:marLeft w:val="0"/>
      <w:marRight w:val="0"/>
      <w:marTop w:val="0"/>
      <w:marBottom w:val="0"/>
      <w:divBdr>
        <w:top w:val="none" w:sz="0" w:space="0" w:color="auto"/>
        <w:left w:val="none" w:sz="0" w:space="0" w:color="auto"/>
        <w:bottom w:val="none" w:sz="0" w:space="0" w:color="auto"/>
        <w:right w:val="none" w:sz="0" w:space="0" w:color="auto"/>
      </w:divBdr>
    </w:div>
    <w:div w:id="262809141">
      <w:bodyDiv w:val="1"/>
      <w:marLeft w:val="0"/>
      <w:marRight w:val="0"/>
      <w:marTop w:val="0"/>
      <w:marBottom w:val="0"/>
      <w:divBdr>
        <w:top w:val="none" w:sz="0" w:space="0" w:color="auto"/>
        <w:left w:val="none" w:sz="0" w:space="0" w:color="auto"/>
        <w:bottom w:val="none" w:sz="0" w:space="0" w:color="auto"/>
        <w:right w:val="none" w:sz="0" w:space="0" w:color="auto"/>
      </w:divBdr>
    </w:div>
    <w:div w:id="263802450">
      <w:bodyDiv w:val="1"/>
      <w:marLeft w:val="0"/>
      <w:marRight w:val="0"/>
      <w:marTop w:val="0"/>
      <w:marBottom w:val="0"/>
      <w:divBdr>
        <w:top w:val="none" w:sz="0" w:space="0" w:color="auto"/>
        <w:left w:val="none" w:sz="0" w:space="0" w:color="auto"/>
        <w:bottom w:val="none" w:sz="0" w:space="0" w:color="auto"/>
        <w:right w:val="none" w:sz="0" w:space="0" w:color="auto"/>
      </w:divBdr>
    </w:div>
    <w:div w:id="267549366">
      <w:bodyDiv w:val="1"/>
      <w:marLeft w:val="0"/>
      <w:marRight w:val="0"/>
      <w:marTop w:val="0"/>
      <w:marBottom w:val="0"/>
      <w:divBdr>
        <w:top w:val="none" w:sz="0" w:space="0" w:color="auto"/>
        <w:left w:val="none" w:sz="0" w:space="0" w:color="auto"/>
        <w:bottom w:val="none" w:sz="0" w:space="0" w:color="auto"/>
        <w:right w:val="none" w:sz="0" w:space="0" w:color="auto"/>
      </w:divBdr>
    </w:div>
    <w:div w:id="267738172">
      <w:bodyDiv w:val="1"/>
      <w:marLeft w:val="0"/>
      <w:marRight w:val="0"/>
      <w:marTop w:val="0"/>
      <w:marBottom w:val="0"/>
      <w:divBdr>
        <w:top w:val="none" w:sz="0" w:space="0" w:color="auto"/>
        <w:left w:val="none" w:sz="0" w:space="0" w:color="auto"/>
        <w:bottom w:val="none" w:sz="0" w:space="0" w:color="auto"/>
        <w:right w:val="none" w:sz="0" w:space="0" w:color="auto"/>
      </w:divBdr>
    </w:div>
    <w:div w:id="270865219">
      <w:bodyDiv w:val="1"/>
      <w:marLeft w:val="0"/>
      <w:marRight w:val="0"/>
      <w:marTop w:val="0"/>
      <w:marBottom w:val="0"/>
      <w:divBdr>
        <w:top w:val="none" w:sz="0" w:space="0" w:color="auto"/>
        <w:left w:val="none" w:sz="0" w:space="0" w:color="auto"/>
        <w:bottom w:val="none" w:sz="0" w:space="0" w:color="auto"/>
        <w:right w:val="none" w:sz="0" w:space="0" w:color="auto"/>
      </w:divBdr>
    </w:div>
    <w:div w:id="272858565">
      <w:bodyDiv w:val="1"/>
      <w:marLeft w:val="0"/>
      <w:marRight w:val="0"/>
      <w:marTop w:val="0"/>
      <w:marBottom w:val="0"/>
      <w:divBdr>
        <w:top w:val="none" w:sz="0" w:space="0" w:color="auto"/>
        <w:left w:val="none" w:sz="0" w:space="0" w:color="auto"/>
        <w:bottom w:val="none" w:sz="0" w:space="0" w:color="auto"/>
        <w:right w:val="none" w:sz="0" w:space="0" w:color="auto"/>
      </w:divBdr>
    </w:div>
    <w:div w:id="276259976">
      <w:bodyDiv w:val="1"/>
      <w:marLeft w:val="0"/>
      <w:marRight w:val="0"/>
      <w:marTop w:val="0"/>
      <w:marBottom w:val="0"/>
      <w:divBdr>
        <w:top w:val="none" w:sz="0" w:space="0" w:color="auto"/>
        <w:left w:val="none" w:sz="0" w:space="0" w:color="auto"/>
        <w:bottom w:val="none" w:sz="0" w:space="0" w:color="auto"/>
        <w:right w:val="none" w:sz="0" w:space="0" w:color="auto"/>
      </w:divBdr>
    </w:div>
    <w:div w:id="288097944">
      <w:bodyDiv w:val="1"/>
      <w:marLeft w:val="0"/>
      <w:marRight w:val="0"/>
      <w:marTop w:val="0"/>
      <w:marBottom w:val="0"/>
      <w:divBdr>
        <w:top w:val="none" w:sz="0" w:space="0" w:color="auto"/>
        <w:left w:val="none" w:sz="0" w:space="0" w:color="auto"/>
        <w:bottom w:val="none" w:sz="0" w:space="0" w:color="auto"/>
        <w:right w:val="none" w:sz="0" w:space="0" w:color="auto"/>
      </w:divBdr>
    </w:div>
    <w:div w:id="290596522">
      <w:bodyDiv w:val="1"/>
      <w:marLeft w:val="0"/>
      <w:marRight w:val="0"/>
      <w:marTop w:val="0"/>
      <w:marBottom w:val="0"/>
      <w:divBdr>
        <w:top w:val="none" w:sz="0" w:space="0" w:color="auto"/>
        <w:left w:val="none" w:sz="0" w:space="0" w:color="auto"/>
        <w:bottom w:val="none" w:sz="0" w:space="0" w:color="auto"/>
        <w:right w:val="none" w:sz="0" w:space="0" w:color="auto"/>
      </w:divBdr>
    </w:div>
    <w:div w:id="321542989">
      <w:bodyDiv w:val="1"/>
      <w:marLeft w:val="0"/>
      <w:marRight w:val="0"/>
      <w:marTop w:val="0"/>
      <w:marBottom w:val="0"/>
      <w:divBdr>
        <w:top w:val="none" w:sz="0" w:space="0" w:color="auto"/>
        <w:left w:val="none" w:sz="0" w:space="0" w:color="auto"/>
        <w:bottom w:val="none" w:sz="0" w:space="0" w:color="auto"/>
        <w:right w:val="none" w:sz="0" w:space="0" w:color="auto"/>
      </w:divBdr>
    </w:div>
    <w:div w:id="324012659">
      <w:bodyDiv w:val="1"/>
      <w:marLeft w:val="0"/>
      <w:marRight w:val="0"/>
      <w:marTop w:val="0"/>
      <w:marBottom w:val="0"/>
      <w:divBdr>
        <w:top w:val="none" w:sz="0" w:space="0" w:color="auto"/>
        <w:left w:val="none" w:sz="0" w:space="0" w:color="auto"/>
        <w:bottom w:val="none" w:sz="0" w:space="0" w:color="auto"/>
        <w:right w:val="none" w:sz="0" w:space="0" w:color="auto"/>
      </w:divBdr>
    </w:div>
    <w:div w:id="336732557">
      <w:bodyDiv w:val="1"/>
      <w:marLeft w:val="0"/>
      <w:marRight w:val="0"/>
      <w:marTop w:val="0"/>
      <w:marBottom w:val="0"/>
      <w:divBdr>
        <w:top w:val="none" w:sz="0" w:space="0" w:color="auto"/>
        <w:left w:val="none" w:sz="0" w:space="0" w:color="auto"/>
        <w:bottom w:val="none" w:sz="0" w:space="0" w:color="auto"/>
        <w:right w:val="none" w:sz="0" w:space="0" w:color="auto"/>
      </w:divBdr>
    </w:div>
    <w:div w:id="345063086">
      <w:bodyDiv w:val="1"/>
      <w:marLeft w:val="0"/>
      <w:marRight w:val="0"/>
      <w:marTop w:val="0"/>
      <w:marBottom w:val="0"/>
      <w:divBdr>
        <w:top w:val="none" w:sz="0" w:space="0" w:color="auto"/>
        <w:left w:val="none" w:sz="0" w:space="0" w:color="auto"/>
        <w:bottom w:val="none" w:sz="0" w:space="0" w:color="auto"/>
        <w:right w:val="none" w:sz="0" w:space="0" w:color="auto"/>
      </w:divBdr>
    </w:div>
    <w:div w:id="361367067">
      <w:bodyDiv w:val="1"/>
      <w:marLeft w:val="0"/>
      <w:marRight w:val="0"/>
      <w:marTop w:val="0"/>
      <w:marBottom w:val="0"/>
      <w:divBdr>
        <w:top w:val="none" w:sz="0" w:space="0" w:color="auto"/>
        <w:left w:val="none" w:sz="0" w:space="0" w:color="auto"/>
        <w:bottom w:val="none" w:sz="0" w:space="0" w:color="auto"/>
        <w:right w:val="none" w:sz="0" w:space="0" w:color="auto"/>
      </w:divBdr>
    </w:div>
    <w:div w:id="361635365">
      <w:bodyDiv w:val="1"/>
      <w:marLeft w:val="0"/>
      <w:marRight w:val="0"/>
      <w:marTop w:val="0"/>
      <w:marBottom w:val="0"/>
      <w:divBdr>
        <w:top w:val="none" w:sz="0" w:space="0" w:color="auto"/>
        <w:left w:val="none" w:sz="0" w:space="0" w:color="auto"/>
        <w:bottom w:val="none" w:sz="0" w:space="0" w:color="auto"/>
        <w:right w:val="none" w:sz="0" w:space="0" w:color="auto"/>
      </w:divBdr>
    </w:div>
    <w:div w:id="366836424">
      <w:bodyDiv w:val="1"/>
      <w:marLeft w:val="0"/>
      <w:marRight w:val="0"/>
      <w:marTop w:val="0"/>
      <w:marBottom w:val="0"/>
      <w:divBdr>
        <w:top w:val="none" w:sz="0" w:space="0" w:color="auto"/>
        <w:left w:val="none" w:sz="0" w:space="0" w:color="auto"/>
        <w:bottom w:val="none" w:sz="0" w:space="0" w:color="auto"/>
        <w:right w:val="none" w:sz="0" w:space="0" w:color="auto"/>
      </w:divBdr>
    </w:div>
    <w:div w:id="371617100">
      <w:bodyDiv w:val="1"/>
      <w:marLeft w:val="0"/>
      <w:marRight w:val="0"/>
      <w:marTop w:val="0"/>
      <w:marBottom w:val="0"/>
      <w:divBdr>
        <w:top w:val="none" w:sz="0" w:space="0" w:color="auto"/>
        <w:left w:val="none" w:sz="0" w:space="0" w:color="auto"/>
        <w:bottom w:val="none" w:sz="0" w:space="0" w:color="auto"/>
        <w:right w:val="none" w:sz="0" w:space="0" w:color="auto"/>
      </w:divBdr>
    </w:div>
    <w:div w:id="379479866">
      <w:bodyDiv w:val="1"/>
      <w:marLeft w:val="0"/>
      <w:marRight w:val="0"/>
      <w:marTop w:val="0"/>
      <w:marBottom w:val="0"/>
      <w:divBdr>
        <w:top w:val="none" w:sz="0" w:space="0" w:color="auto"/>
        <w:left w:val="none" w:sz="0" w:space="0" w:color="auto"/>
        <w:bottom w:val="none" w:sz="0" w:space="0" w:color="auto"/>
        <w:right w:val="none" w:sz="0" w:space="0" w:color="auto"/>
      </w:divBdr>
    </w:div>
    <w:div w:id="383220467">
      <w:bodyDiv w:val="1"/>
      <w:marLeft w:val="0"/>
      <w:marRight w:val="0"/>
      <w:marTop w:val="0"/>
      <w:marBottom w:val="0"/>
      <w:divBdr>
        <w:top w:val="none" w:sz="0" w:space="0" w:color="auto"/>
        <w:left w:val="none" w:sz="0" w:space="0" w:color="auto"/>
        <w:bottom w:val="none" w:sz="0" w:space="0" w:color="auto"/>
        <w:right w:val="none" w:sz="0" w:space="0" w:color="auto"/>
      </w:divBdr>
    </w:div>
    <w:div w:id="386301821">
      <w:bodyDiv w:val="1"/>
      <w:marLeft w:val="0"/>
      <w:marRight w:val="0"/>
      <w:marTop w:val="0"/>
      <w:marBottom w:val="0"/>
      <w:divBdr>
        <w:top w:val="none" w:sz="0" w:space="0" w:color="auto"/>
        <w:left w:val="none" w:sz="0" w:space="0" w:color="auto"/>
        <w:bottom w:val="none" w:sz="0" w:space="0" w:color="auto"/>
        <w:right w:val="none" w:sz="0" w:space="0" w:color="auto"/>
      </w:divBdr>
    </w:div>
    <w:div w:id="392237532">
      <w:bodyDiv w:val="1"/>
      <w:marLeft w:val="0"/>
      <w:marRight w:val="0"/>
      <w:marTop w:val="0"/>
      <w:marBottom w:val="0"/>
      <w:divBdr>
        <w:top w:val="none" w:sz="0" w:space="0" w:color="auto"/>
        <w:left w:val="none" w:sz="0" w:space="0" w:color="auto"/>
        <w:bottom w:val="none" w:sz="0" w:space="0" w:color="auto"/>
        <w:right w:val="none" w:sz="0" w:space="0" w:color="auto"/>
      </w:divBdr>
    </w:div>
    <w:div w:id="404690062">
      <w:bodyDiv w:val="1"/>
      <w:marLeft w:val="0"/>
      <w:marRight w:val="0"/>
      <w:marTop w:val="0"/>
      <w:marBottom w:val="0"/>
      <w:divBdr>
        <w:top w:val="none" w:sz="0" w:space="0" w:color="auto"/>
        <w:left w:val="none" w:sz="0" w:space="0" w:color="auto"/>
        <w:bottom w:val="none" w:sz="0" w:space="0" w:color="auto"/>
        <w:right w:val="none" w:sz="0" w:space="0" w:color="auto"/>
      </w:divBdr>
    </w:div>
    <w:div w:id="407194268">
      <w:bodyDiv w:val="1"/>
      <w:marLeft w:val="0"/>
      <w:marRight w:val="0"/>
      <w:marTop w:val="0"/>
      <w:marBottom w:val="0"/>
      <w:divBdr>
        <w:top w:val="none" w:sz="0" w:space="0" w:color="auto"/>
        <w:left w:val="none" w:sz="0" w:space="0" w:color="auto"/>
        <w:bottom w:val="none" w:sz="0" w:space="0" w:color="auto"/>
        <w:right w:val="none" w:sz="0" w:space="0" w:color="auto"/>
      </w:divBdr>
    </w:div>
    <w:div w:id="408769751">
      <w:bodyDiv w:val="1"/>
      <w:marLeft w:val="0"/>
      <w:marRight w:val="0"/>
      <w:marTop w:val="0"/>
      <w:marBottom w:val="0"/>
      <w:divBdr>
        <w:top w:val="none" w:sz="0" w:space="0" w:color="auto"/>
        <w:left w:val="none" w:sz="0" w:space="0" w:color="auto"/>
        <w:bottom w:val="none" w:sz="0" w:space="0" w:color="auto"/>
        <w:right w:val="none" w:sz="0" w:space="0" w:color="auto"/>
      </w:divBdr>
    </w:div>
    <w:div w:id="414667834">
      <w:bodyDiv w:val="1"/>
      <w:marLeft w:val="0"/>
      <w:marRight w:val="0"/>
      <w:marTop w:val="0"/>
      <w:marBottom w:val="0"/>
      <w:divBdr>
        <w:top w:val="none" w:sz="0" w:space="0" w:color="auto"/>
        <w:left w:val="none" w:sz="0" w:space="0" w:color="auto"/>
        <w:bottom w:val="none" w:sz="0" w:space="0" w:color="auto"/>
        <w:right w:val="none" w:sz="0" w:space="0" w:color="auto"/>
      </w:divBdr>
    </w:div>
    <w:div w:id="417210742">
      <w:bodyDiv w:val="1"/>
      <w:marLeft w:val="0"/>
      <w:marRight w:val="0"/>
      <w:marTop w:val="0"/>
      <w:marBottom w:val="0"/>
      <w:divBdr>
        <w:top w:val="none" w:sz="0" w:space="0" w:color="auto"/>
        <w:left w:val="none" w:sz="0" w:space="0" w:color="auto"/>
        <w:bottom w:val="none" w:sz="0" w:space="0" w:color="auto"/>
        <w:right w:val="none" w:sz="0" w:space="0" w:color="auto"/>
      </w:divBdr>
    </w:div>
    <w:div w:id="418137552">
      <w:bodyDiv w:val="1"/>
      <w:marLeft w:val="0"/>
      <w:marRight w:val="0"/>
      <w:marTop w:val="0"/>
      <w:marBottom w:val="0"/>
      <w:divBdr>
        <w:top w:val="none" w:sz="0" w:space="0" w:color="auto"/>
        <w:left w:val="none" w:sz="0" w:space="0" w:color="auto"/>
        <w:bottom w:val="none" w:sz="0" w:space="0" w:color="auto"/>
        <w:right w:val="none" w:sz="0" w:space="0" w:color="auto"/>
      </w:divBdr>
    </w:div>
    <w:div w:id="418405491">
      <w:bodyDiv w:val="1"/>
      <w:marLeft w:val="0"/>
      <w:marRight w:val="0"/>
      <w:marTop w:val="0"/>
      <w:marBottom w:val="0"/>
      <w:divBdr>
        <w:top w:val="none" w:sz="0" w:space="0" w:color="auto"/>
        <w:left w:val="none" w:sz="0" w:space="0" w:color="auto"/>
        <w:bottom w:val="none" w:sz="0" w:space="0" w:color="auto"/>
        <w:right w:val="none" w:sz="0" w:space="0" w:color="auto"/>
      </w:divBdr>
    </w:div>
    <w:div w:id="420420045">
      <w:bodyDiv w:val="1"/>
      <w:marLeft w:val="0"/>
      <w:marRight w:val="0"/>
      <w:marTop w:val="0"/>
      <w:marBottom w:val="0"/>
      <w:divBdr>
        <w:top w:val="none" w:sz="0" w:space="0" w:color="auto"/>
        <w:left w:val="none" w:sz="0" w:space="0" w:color="auto"/>
        <w:bottom w:val="none" w:sz="0" w:space="0" w:color="auto"/>
        <w:right w:val="none" w:sz="0" w:space="0" w:color="auto"/>
      </w:divBdr>
    </w:div>
    <w:div w:id="423454221">
      <w:bodyDiv w:val="1"/>
      <w:marLeft w:val="0"/>
      <w:marRight w:val="0"/>
      <w:marTop w:val="0"/>
      <w:marBottom w:val="0"/>
      <w:divBdr>
        <w:top w:val="none" w:sz="0" w:space="0" w:color="auto"/>
        <w:left w:val="none" w:sz="0" w:space="0" w:color="auto"/>
        <w:bottom w:val="none" w:sz="0" w:space="0" w:color="auto"/>
        <w:right w:val="none" w:sz="0" w:space="0" w:color="auto"/>
      </w:divBdr>
    </w:div>
    <w:div w:id="427624901">
      <w:bodyDiv w:val="1"/>
      <w:marLeft w:val="0"/>
      <w:marRight w:val="0"/>
      <w:marTop w:val="0"/>
      <w:marBottom w:val="0"/>
      <w:divBdr>
        <w:top w:val="none" w:sz="0" w:space="0" w:color="auto"/>
        <w:left w:val="none" w:sz="0" w:space="0" w:color="auto"/>
        <w:bottom w:val="none" w:sz="0" w:space="0" w:color="auto"/>
        <w:right w:val="none" w:sz="0" w:space="0" w:color="auto"/>
      </w:divBdr>
    </w:div>
    <w:div w:id="445005946">
      <w:bodyDiv w:val="1"/>
      <w:marLeft w:val="0"/>
      <w:marRight w:val="0"/>
      <w:marTop w:val="0"/>
      <w:marBottom w:val="0"/>
      <w:divBdr>
        <w:top w:val="none" w:sz="0" w:space="0" w:color="auto"/>
        <w:left w:val="none" w:sz="0" w:space="0" w:color="auto"/>
        <w:bottom w:val="none" w:sz="0" w:space="0" w:color="auto"/>
        <w:right w:val="none" w:sz="0" w:space="0" w:color="auto"/>
      </w:divBdr>
    </w:div>
    <w:div w:id="448742713">
      <w:bodyDiv w:val="1"/>
      <w:marLeft w:val="0"/>
      <w:marRight w:val="0"/>
      <w:marTop w:val="0"/>
      <w:marBottom w:val="0"/>
      <w:divBdr>
        <w:top w:val="none" w:sz="0" w:space="0" w:color="auto"/>
        <w:left w:val="none" w:sz="0" w:space="0" w:color="auto"/>
        <w:bottom w:val="none" w:sz="0" w:space="0" w:color="auto"/>
        <w:right w:val="none" w:sz="0" w:space="0" w:color="auto"/>
      </w:divBdr>
    </w:div>
    <w:div w:id="450172471">
      <w:bodyDiv w:val="1"/>
      <w:marLeft w:val="0"/>
      <w:marRight w:val="0"/>
      <w:marTop w:val="0"/>
      <w:marBottom w:val="0"/>
      <w:divBdr>
        <w:top w:val="none" w:sz="0" w:space="0" w:color="auto"/>
        <w:left w:val="none" w:sz="0" w:space="0" w:color="auto"/>
        <w:bottom w:val="none" w:sz="0" w:space="0" w:color="auto"/>
        <w:right w:val="none" w:sz="0" w:space="0" w:color="auto"/>
      </w:divBdr>
    </w:div>
    <w:div w:id="453259142">
      <w:bodyDiv w:val="1"/>
      <w:marLeft w:val="0"/>
      <w:marRight w:val="0"/>
      <w:marTop w:val="0"/>
      <w:marBottom w:val="0"/>
      <w:divBdr>
        <w:top w:val="none" w:sz="0" w:space="0" w:color="auto"/>
        <w:left w:val="none" w:sz="0" w:space="0" w:color="auto"/>
        <w:bottom w:val="none" w:sz="0" w:space="0" w:color="auto"/>
        <w:right w:val="none" w:sz="0" w:space="0" w:color="auto"/>
      </w:divBdr>
    </w:div>
    <w:div w:id="455410101">
      <w:bodyDiv w:val="1"/>
      <w:marLeft w:val="0"/>
      <w:marRight w:val="0"/>
      <w:marTop w:val="0"/>
      <w:marBottom w:val="0"/>
      <w:divBdr>
        <w:top w:val="none" w:sz="0" w:space="0" w:color="auto"/>
        <w:left w:val="none" w:sz="0" w:space="0" w:color="auto"/>
        <w:bottom w:val="none" w:sz="0" w:space="0" w:color="auto"/>
        <w:right w:val="none" w:sz="0" w:space="0" w:color="auto"/>
      </w:divBdr>
    </w:div>
    <w:div w:id="468940660">
      <w:bodyDiv w:val="1"/>
      <w:marLeft w:val="0"/>
      <w:marRight w:val="0"/>
      <w:marTop w:val="0"/>
      <w:marBottom w:val="0"/>
      <w:divBdr>
        <w:top w:val="none" w:sz="0" w:space="0" w:color="auto"/>
        <w:left w:val="none" w:sz="0" w:space="0" w:color="auto"/>
        <w:bottom w:val="none" w:sz="0" w:space="0" w:color="auto"/>
        <w:right w:val="none" w:sz="0" w:space="0" w:color="auto"/>
      </w:divBdr>
    </w:div>
    <w:div w:id="470709114">
      <w:bodyDiv w:val="1"/>
      <w:marLeft w:val="0"/>
      <w:marRight w:val="0"/>
      <w:marTop w:val="0"/>
      <w:marBottom w:val="0"/>
      <w:divBdr>
        <w:top w:val="none" w:sz="0" w:space="0" w:color="auto"/>
        <w:left w:val="none" w:sz="0" w:space="0" w:color="auto"/>
        <w:bottom w:val="none" w:sz="0" w:space="0" w:color="auto"/>
        <w:right w:val="none" w:sz="0" w:space="0" w:color="auto"/>
      </w:divBdr>
    </w:div>
    <w:div w:id="472674645">
      <w:bodyDiv w:val="1"/>
      <w:marLeft w:val="0"/>
      <w:marRight w:val="0"/>
      <w:marTop w:val="0"/>
      <w:marBottom w:val="0"/>
      <w:divBdr>
        <w:top w:val="none" w:sz="0" w:space="0" w:color="auto"/>
        <w:left w:val="none" w:sz="0" w:space="0" w:color="auto"/>
        <w:bottom w:val="none" w:sz="0" w:space="0" w:color="auto"/>
        <w:right w:val="none" w:sz="0" w:space="0" w:color="auto"/>
      </w:divBdr>
    </w:div>
    <w:div w:id="478154497">
      <w:bodyDiv w:val="1"/>
      <w:marLeft w:val="0"/>
      <w:marRight w:val="0"/>
      <w:marTop w:val="0"/>
      <w:marBottom w:val="0"/>
      <w:divBdr>
        <w:top w:val="none" w:sz="0" w:space="0" w:color="auto"/>
        <w:left w:val="none" w:sz="0" w:space="0" w:color="auto"/>
        <w:bottom w:val="none" w:sz="0" w:space="0" w:color="auto"/>
        <w:right w:val="none" w:sz="0" w:space="0" w:color="auto"/>
      </w:divBdr>
    </w:div>
    <w:div w:id="481043045">
      <w:bodyDiv w:val="1"/>
      <w:marLeft w:val="0"/>
      <w:marRight w:val="0"/>
      <w:marTop w:val="0"/>
      <w:marBottom w:val="0"/>
      <w:divBdr>
        <w:top w:val="none" w:sz="0" w:space="0" w:color="auto"/>
        <w:left w:val="none" w:sz="0" w:space="0" w:color="auto"/>
        <w:bottom w:val="none" w:sz="0" w:space="0" w:color="auto"/>
        <w:right w:val="none" w:sz="0" w:space="0" w:color="auto"/>
      </w:divBdr>
    </w:div>
    <w:div w:id="481849989">
      <w:bodyDiv w:val="1"/>
      <w:marLeft w:val="0"/>
      <w:marRight w:val="0"/>
      <w:marTop w:val="0"/>
      <w:marBottom w:val="0"/>
      <w:divBdr>
        <w:top w:val="none" w:sz="0" w:space="0" w:color="auto"/>
        <w:left w:val="none" w:sz="0" w:space="0" w:color="auto"/>
        <w:bottom w:val="none" w:sz="0" w:space="0" w:color="auto"/>
        <w:right w:val="none" w:sz="0" w:space="0" w:color="auto"/>
      </w:divBdr>
    </w:div>
    <w:div w:id="488717658">
      <w:bodyDiv w:val="1"/>
      <w:marLeft w:val="0"/>
      <w:marRight w:val="0"/>
      <w:marTop w:val="0"/>
      <w:marBottom w:val="0"/>
      <w:divBdr>
        <w:top w:val="none" w:sz="0" w:space="0" w:color="auto"/>
        <w:left w:val="none" w:sz="0" w:space="0" w:color="auto"/>
        <w:bottom w:val="none" w:sz="0" w:space="0" w:color="auto"/>
        <w:right w:val="none" w:sz="0" w:space="0" w:color="auto"/>
      </w:divBdr>
    </w:div>
    <w:div w:id="492718518">
      <w:bodyDiv w:val="1"/>
      <w:marLeft w:val="0"/>
      <w:marRight w:val="0"/>
      <w:marTop w:val="0"/>
      <w:marBottom w:val="0"/>
      <w:divBdr>
        <w:top w:val="none" w:sz="0" w:space="0" w:color="auto"/>
        <w:left w:val="none" w:sz="0" w:space="0" w:color="auto"/>
        <w:bottom w:val="none" w:sz="0" w:space="0" w:color="auto"/>
        <w:right w:val="none" w:sz="0" w:space="0" w:color="auto"/>
      </w:divBdr>
    </w:div>
    <w:div w:id="495070800">
      <w:bodyDiv w:val="1"/>
      <w:marLeft w:val="0"/>
      <w:marRight w:val="0"/>
      <w:marTop w:val="0"/>
      <w:marBottom w:val="0"/>
      <w:divBdr>
        <w:top w:val="none" w:sz="0" w:space="0" w:color="auto"/>
        <w:left w:val="none" w:sz="0" w:space="0" w:color="auto"/>
        <w:bottom w:val="none" w:sz="0" w:space="0" w:color="auto"/>
        <w:right w:val="none" w:sz="0" w:space="0" w:color="auto"/>
      </w:divBdr>
    </w:div>
    <w:div w:id="497118362">
      <w:bodyDiv w:val="1"/>
      <w:marLeft w:val="0"/>
      <w:marRight w:val="0"/>
      <w:marTop w:val="0"/>
      <w:marBottom w:val="0"/>
      <w:divBdr>
        <w:top w:val="none" w:sz="0" w:space="0" w:color="auto"/>
        <w:left w:val="none" w:sz="0" w:space="0" w:color="auto"/>
        <w:bottom w:val="none" w:sz="0" w:space="0" w:color="auto"/>
        <w:right w:val="none" w:sz="0" w:space="0" w:color="auto"/>
      </w:divBdr>
    </w:div>
    <w:div w:id="511843733">
      <w:bodyDiv w:val="1"/>
      <w:marLeft w:val="0"/>
      <w:marRight w:val="0"/>
      <w:marTop w:val="0"/>
      <w:marBottom w:val="0"/>
      <w:divBdr>
        <w:top w:val="none" w:sz="0" w:space="0" w:color="auto"/>
        <w:left w:val="none" w:sz="0" w:space="0" w:color="auto"/>
        <w:bottom w:val="none" w:sz="0" w:space="0" w:color="auto"/>
        <w:right w:val="none" w:sz="0" w:space="0" w:color="auto"/>
      </w:divBdr>
    </w:div>
    <w:div w:id="517430968">
      <w:bodyDiv w:val="1"/>
      <w:marLeft w:val="0"/>
      <w:marRight w:val="0"/>
      <w:marTop w:val="0"/>
      <w:marBottom w:val="0"/>
      <w:divBdr>
        <w:top w:val="none" w:sz="0" w:space="0" w:color="auto"/>
        <w:left w:val="none" w:sz="0" w:space="0" w:color="auto"/>
        <w:bottom w:val="none" w:sz="0" w:space="0" w:color="auto"/>
        <w:right w:val="none" w:sz="0" w:space="0" w:color="auto"/>
      </w:divBdr>
    </w:div>
    <w:div w:id="527569310">
      <w:bodyDiv w:val="1"/>
      <w:marLeft w:val="0"/>
      <w:marRight w:val="0"/>
      <w:marTop w:val="0"/>
      <w:marBottom w:val="0"/>
      <w:divBdr>
        <w:top w:val="none" w:sz="0" w:space="0" w:color="auto"/>
        <w:left w:val="none" w:sz="0" w:space="0" w:color="auto"/>
        <w:bottom w:val="none" w:sz="0" w:space="0" w:color="auto"/>
        <w:right w:val="none" w:sz="0" w:space="0" w:color="auto"/>
      </w:divBdr>
    </w:div>
    <w:div w:id="529732189">
      <w:bodyDiv w:val="1"/>
      <w:marLeft w:val="0"/>
      <w:marRight w:val="0"/>
      <w:marTop w:val="0"/>
      <w:marBottom w:val="0"/>
      <w:divBdr>
        <w:top w:val="none" w:sz="0" w:space="0" w:color="auto"/>
        <w:left w:val="none" w:sz="0" w:space="0" w:color="auto"/>
        <w:bottom w:val="none" w:sz="0" w:space="0" w:color="auto"/>
        <w:right w:val="none" w:sz="0" w:space="0" w:color="auto"/>
      </w:divBdr>
    </w:div>
    <w:div w:id="529955382">
      <w:bodyDiv w:val="1"/>
      <w:marLeft w:val="0"/>
      <w:marRight w:val="0"/>
      <w:marTop w:val="0"/>
      <w:marBottom w:val="0"/>
      <w:divBdr>
        <w:top w:val="none" w:sz="0" w:space="0" w:color="auto"/>
        <w:left w:val="none" w:sz="0" w:space="0" w:color="auto"/>
        <w:bottom w:val="none" w:sz="0" w:space="0" w:color="auto"/>
        <w:right w:val="none" w:sz="0" w:space="0" w:color="auto"/>
      </w:divBdr>
    </w:div>
    <w:div w:id="531724243">
      <w:bodyDiv w:val="1"/>
      <w:marLeft w:val="0"/>
      <w:marRight w:val="0"/>
      <w:marTop w:val="0"/>
      <w:marBottom w:val="0"/>
      <w:divBdr>
        <w:top w:val="none" w:sz="0" w:space="0" w:color="auto"/>
        <w:left w:val="none" w:sz="0" w:space="0" w:color="auto"/>
        <w:bottom w:val="none" w:sz="0" w:space="0" w:color="auto"/>
        <w:right w:val="none" w:sz="0" w:space="0" w:color="auto"/>
      </w:divBdr>
    </w:div>
    <w:div w:id="532616903">
      <w:bodyDiv w:val="1"/>
      <w:marLeft w:val="0"/>
      <w:marRight w:val="0"/>
      <w:marTop w:val="0"/>
      <w:marBottom w:val="0"/>
      <w:divBdr>
        <w:top w:val="none" w:sz="0" w:space="0" w:color="auto"/>
        <w:left w:val="none" w:sz="0" w:space="0" w:color="auto"/>
        <w:bottom w:val="none" w:sz="0" w:space="0" w:color="auto"/>
        <w:right w:val="none" w:sz="0" w:space="0" w:color="auto"/>
      </w:divBdr>
    </w:div>
    <w:div w:id="536772472">
      <w:bodyDiv w:val="1"/>
      <w:marLeft w:val="0"/>
      <w:marRight w:val="0"/>
      <w:marTop w:val="0"/>
      <w:marBottom w:val="0"/>
      <w:divBdr>
        <w:top w:val="none" w:sz="0" w:space="0" w:color="auto"/>
        <w:left w:val="none" w:sz="0" w:space="0" w:color="auto"/>
        <w:bottom w:val="none" w:sz="0" w:space="0" w:color="auto"/>
        <w:right w:val="none" w:sz="0" w:space="0" w:color="auto"/>
      </w:divBdr>
    </w:div>
    <w:div w:id="539587887">
      <w:bodyDiv w:val="1"/>
      <w:marLeft w:val="0"/>
      <w:marRight w:val="0"/>
      <w:marTop w:val="0"/>
      <w:marBottom w:val="0"/>
      <w:divBdr>
        <w:top w:val="none" w:sz="0" w:space="0" w:color="auto"/>
        <w:left w:val="none" w:sz="0" w:space="0" w:color="auto"/>
        <w:bottom w:val="none" w:sz="0" w:space="0" w:color="auto"/>
        <w:right w:val="none" w:sz="0" w:space="0" w:color="auto"/>
      </w:divBdr>
    </w:div>
    <w:div w:id="543830888">
      <w:bodyDiv w:val="1"/>
      <w:marLeft w:val="0"/>
      <w:marRight w:val="0"/>
      <w:marTop w:val="0"/>
      <w:marBottom w:val="0"/>
      <w:divBdr>
        <w:top w:val="none" w:sz="0" w:space="0" w:color="auto"/>
        <w:left w:val="none" w:sz="0" w:space="0" w:color="auto"/>
        <w:bottom w:val="none" w:sz="0" w:space="0" w:color="auto"/>
        <w:right w:val="none" w:sz="0" w:space="0" w:color="auto"/>
      </w:divBdr>
    </w:div>
    <w:div w:id="559906275">
      <w:bodyDiv w:val="1"/>
      <w:marLeft w:val="0"/>
      <w:marRight w:val="0"/>
      <w:marTop w:val="0"/>
      <w:marBottom w:val="0"/>
      <w:divBdr>
        <w:top w:val="none" w:sz="0" w:space="0" w:color="auto"/>
        <w:left w:val="none" w:sz="0" w:space="0" w:color="auto"/>
        <w:bottom w:val="none" w:sz="0" w:space="0" w:color="auto"/>
        <w:right w:val="none" w:sz="0" w:space="0" w:color="auto"/>
      </w:divBdr>
    </w:div>
    <w:div w:id="574827947">
      <w:bodyDiv w:val="1"/>
      <w:marLeft w:val="0"/>
      <w:marRight w:val="0"/>
      <w:marTop w:val="0"/>
      <w:marBottom w:val="0"/>
      <w:divBdr>
        <w:top w:val="none" w:sz="0" w:space="0" w:color="auto"/>
        <w:left w:val="none" w:sz="0" w:space="0" w:color="auto"/>
        <w:bottom w:val="none" w:sz="0" w:space="0" w:color="auto"/>
        <w:right w:val="none" w:sz="0" w:space="0" w:color="auto"/>
      </w:divBdr>
    </w:div>
    <w:div w:id="597954506">
      <w:bodyDiv w:val="1"/>
      <w:marLeft w:val="0"/>
      <w:marRight w:val="0"/>
      <w:marTop w:val="0"/>
      <w:marBottom w:val="0"/>
      <w:divBdr>
        <w:top w:val="none" w:sz="0" w:space="0" w:color="auto"/>
        <w:left w:val="none" w:sz="0" w:space="0" w:color="auto"/>
        <w:bottom w:val="none" w:sz="0" w:space="0" w:color="auto"/>
        <w:right w:val="none" w:sz="0" w:space="0" w:color="auto"/>
      </w:divBdr>
    </w:div>
    <w:div w:id="599678309">
      <w:bodyDiv w:val="1"/>
      <w:marLeft w:val="0"/>
      <w:marRight w:val="0"/>
      <w:marTop w:val="0"/>
      <w:marBottom w:val="0"/>
      <w:divBdr>
        <w:top w:val="none" w:sz="0" w:space="0" w:color="auto"/>
        <w:left w:val="none" w:sz="0" w:space="0" w:color="auto"/>
        <w:bottom w:val="none" w:sz="0" w:space="0" w:color="auto"/>
        <w:right w:val="none" w:sz="0" w:space="0" w:color="auto"/>
      </w:divBdr>
    </w:div>
    <w:div w:id="606154467">
      <w:bodyDiv w:val="1"/>
      <w:marLeft w:val="0"/>
      <w:marRight w:val="0"/>
      <w:marTop w:val="0"/>
      <w:marBottom w:val="0"/>
      <w:divBdr>
        <w:top w:val="none" w:sz="0" w:space="0" w:color="auto"/>
        <w:left w:val="none" w:sz="0" w:space="0" w:color="auto"/>
        <w:bottom w:val="none" w:sz="0" w:space="0" w:color="auto"/>
        <w:right w:val="none" w:sz="0" w:space="0" w:color="auto"/>
      </w:divBdr>
    </w:div>
    <w:div w:id="608968635">
      <w:bodyDiv w:val="1"/>
      <w:marLeft w:val="0"/>
      <w:marRight w:val="0"/>
      <w:marTop w:val="0"/>
      <w:marBottom w:val="0"/>
      <w:divBdr>
        <w:top w:val="none" w:sz="0" w:space="0" w:color="auto"/>
        <w:left w:val="none" w:sz="0" w:space="0" w:color="auto"/>
        <w:bottom w:val="none" w:sz="0" w:space="0" w:color="auto"/>
        <w:right w:val="none" w:sz="0" w:space="0" w:color="auto"/>
      </w:divBdr>
    </w:div>
    <w:div w:id="609238271">
      <w:bodyDiv w:val="1"/>
      <w:marLeft w:val="0"/>
      <w:marRight w:val="0"/>
      <w:marTop w:val="0"/>
      <w:marBottom w:val="0"/>
      <w:divBdr>
        <w:top w:val="none" w:sz="0" w:space="0" w:color="auto"/>
        <w:left w:val="none" w:sz="0" w:space="0" w:color="auto"/>
        <w:bottom w:val="none" w:sz="0" w:space="0" w:color="auto"/>
        <w:right w:val="none" w:sz="0" w:space="0" w:color="auto"/>
      </w:divBdr>
    </w:div>
    <w:div w:id="630211016">
      <w:bodyDiv w:val="1"/>
      <w:marLeft w:val="0"/>
      <w:marRight w:val="0"/>
      <w:marTop w:val="0"/>
      <w:marBottom w:val="0"/>
      <w:divBdr>
        <w:top w:val="none" w:sz="0" w:space="0" w:color="auto"/>
        <w:left w:val="none" w:sz="0" w:space="0" w:color="auto"/>
        <w:bottom w:val="none" w:sz="0" w:space="0" w:color="auto"/>
        <w:right w:val="none" w:sz="0" w:space="0" w:color="auto"/>
      </w:divBdr>
    </w:div>
    <w:div w:id="631181588">
      <w:bodyDiv w:val="1"/>
      <w:marLeft w:val="0"/>
      <w:marRight w:val="0"/>
      <w:marTop w:val="0"/>
      <w:marBottom w:val="0"/>
      <w:divBdr>
        <w:top w:val="none" w:sz="0" w:space="0" w:color="auto"/>
        <w:left w:val="none" w:sz="0" w:space="0" w:color="auto"/>
        <w:bottom w:val="none" w:sz="0" w:space="0" w:color="auto"/>
        <w:right w:val="none" w:sz="0" w:space="0" w:color="auto"/>
      </w:divBdr>
    </w:div>
    <w:div w:id="631523196">
      <w:bodyDiv w:val="1"/>
      <w:marLeft w:val="0"/>
      <w:marRight w:val="0"/>
      <w:marTop w:val="0"/>
      <w:marBottom w:val="0"/>
      <w:divBdr>
        <w:top w:val="none" w:sz="0" w:space="0" w:color="auto"/>
        <w:left w:val="none" w:sz="0" w:space="0" w:color="auto"/>
        <w:bottom w:val="none" w:sz="0" w:space="0" w:color="auto"/>
        <w:right w:val="none" w:sz="0" w:space="0" w:color="auto"/>
      </w:divBdr>
    </w:div>
    <w:div w:id="634257976">
      <w:bodyDiv w:val="1"/>
      <w:marLeft w:val="0"/>
      <w:marRight w:val="0"/>
      <w:marTop w:val="0"/>
      <w:marBottom w:val="0"/>
      <w:divBdr>
        <w:top w:val="none" w:sz="0" w:space="0" w:color="auto"/>
        <w:left w:val="none" w:sz="0" w:space="0" w:color="auto"/>
        <w:bottom w:val="none" w:sz="0" w:space="0" w:color="auto"/>
        <w:right w:val="none" w:sz="0" w:space="0" w:color="auto"/>
      </w:divBdr>
    </w:div>
    <w:div w:id="648483064">
      <w:bodyDiv w:val="1"/>
      <w:marLeft w:val="0"/>
      <w:marRight w:val="0"/>
      <w:marTop w:val="0"/>
      <w:marBottom w:val="0"/>
      <w:divBdr>
        <w:top w:val="none" w:sz="0" w:space="0" w:color="auto"/>
        <w:left w:val="none" w:sz="0" w:space="0" w:color="auto"/>
        <w:bottom w:val="none" w:sz="0" w:space="0" w:color="auto"/>
        <w:right w:val="none" w:sz="0" w:space="0" w:color="auto"/>
      </w:divBdr>
    </w:div>
    <w:div w:id="649213002">
      <w:bodyDiv w:val="1"/>
      <w:marLeft w:val="0"/>
      <w:marRight w:val="0"/>
      <w:marTop w:val="0"/>
      <w:marBottom w:val="0"/>
      <w:divBdr>
        <w:top w:val="none" w:sz="0" w:space="0" w:color="auto"/>
        <w:left w:val="none" w:sz="0" w:space="0" w:color="auto"/>
        <w:bottom w:val="none" w:sz="0" w:space="0" w:color="auto"/>
        <w:right w:val="none" w:sz="0" w:space="0" w:color="auto"/>
      </w:divBdr>
    </w:div>
    <w:div w:id="649943183">
      <w:bodyDiv w:val="1"/>
      <w:marLeft w:val="0"/>
      <w:marRight w:val="0"/>
      <w:marTop w:val="0"/>
      <w:marBottom w:val="0"/>
      <w:divBdr>
        <w:top w:val="none" w:sz="0" w:space="0" w:color="auto"/>
        <w:left w:val="none" w:sz="0" w:space="0" w:color="auto"/>
        <w:bottom w:val="none" w:sz="0" w:space="0" w:color="auto"/>
        <w:right w:val="none" w:sz="0" w:space="0" w:color="auto"/>
      </w:divBdr>
    </w:div>
    <w:div w:id="662859366">
      <w:bodyDiv w:val="1"/>
      <w:marLeft w:val="0"/>
      <w:marRight w:val="0"/>
      <w:marTop w:val="0"/>
      <w:marBottom w:val="0"/>
      <w:divBdr>
        <w:top w:val="none" w:sz="0" w:space="0" w:color="auto"/>
        <w:left w:val="none" w:sz="0" w:space="0" w:color="auto"/>
        <w:bottom w:val="none" w:sz="0" w:space="0" w:color="auto"/>
        <w:right w:val="none" w:sz="0" w:space="0" w:color="auto"/>
      </w:divBdr>
    </w:div>
    <w:div w:id="668993217">
      <w:bodyDiv w:val="1"/>
      <w:marLeft w:val="0"/>
      <w:marRight w:val="0"/>
      <w:marTop w:val="0"/>
      <w:marBottom w:val="0"/>
      <w:divBdr>
        <w:top w:val="none" w:sz="0" w:space="0" w:color="auto"/>
        <w:left w:val="none" w:sz="0" w:space="0" w:color="auto"/>
        <w:bottom w:val="none" w:sz="0" w:space="0" w:color="auto"/>
        <w:right w:val="none" w:sz="0" w:space="0" w:color="auto"/>
      </w:divBdr>
    </w:div>
    <w:div w:id="669793848">
      <w:bodyDiv w:val="1"/>
      <w:marLeft w:val="0"/>
      <w:marRight w:val="0"/>
      <w:marTop w:val="0"/>
      <w:marBottom w:val="0"/>
      <w:divBdr>
        <w:top w:val="none" w:sz="0" w:space="0" w:color="auto"/>
        <w:left w:val="none" w:sz="0" w:space="0" w:color="auto"/>
        <w:bottom w:val="none" w:sz="0" w:space="0" w:color="auto"/>
        <w:right w:val="none" w:sz="0" w:space="0" w:color="auto"/>
      </w:divBdr>
    </w:div>
    <w:div w:id="681904341">
      <w:bodyDiv w:val="1"/>
      <w:marLeft w:val="0"/>
      <w:marRight w:val="0"/>
      <w:marTop w:val="0"/>
      <w:marBottom w:val="0"/>
      <w:divBdr>
        <w:top w:val="none" w:sz="0" w:space="0" w:color="auto"/>
        <w:left w:val="none" w:sz="0" w:space="0" w:color="auto"/>
        <w:bottom w:val="none" w:sz="0" w:space="0" w:color="auto"/>
        <w:right w:val="none" w:sz="0" w:space="0" w:color="auto"/>
      </w:divBdr>
    </w:div>
    <w:div w:id="686248141">
      <w:bodyDiv w:val="1"/>
      <w:marLeft w:val="0"/>
      <w:marRight w:val="0"/>
      <w:marTop w:val="0"/>
      <w:marBottom w:val="0"/>
      <w:divBdr>
        <w:top w:val="none" w:sz="0" w:space="0" w:color="auto"/>
        <w:left w:val="none" w:sz="0" w:space="0" w:color="auto"/>
        <w:bottom w:val="none" w:sz="0" w:space="0" w:color="auto"/>
        <w:right w:val="none" w:sz="0" w:space="0" w:color="auto"/>
      </w:divBdr>
    </w:div>
    <w:div w:id="688724560">
      <w:bodyDiv w:val="1"/>
      <w:marLeft w:val="0"/>
      <w:marRight w:val="0"/>
      <w:marTop w:val="0"/>
      <w:marBottom w:val="0"/>
      <w:divBdr>
        <w:top w:val="none" w:sz="0" w:space="0" w:color="auto"/>
        <w:left w:val="none" w:sz="0" w:space="0" w:color="auto"/>
        <w:bottom w:val="none" w:sz="0" w:space="0" w:color="auto"/>
        <w:right w:val="none" w:sz="0" w:space="0" w:color="auto"/>
      </w:divBdr>
    </w:div>
    <w:div w:id="694884274">
      <w:bodyDiv w:val="1"/>
      <w:marLeft w:val="0"/>
      <w:marRight w:val="0"/>
      <w:marTop w:val="0"/>
      <w:marBottom w:val="0"/>
      <w:divBdr>
        <w:top w:val="none" w:sz="0" w:space="0" w:color="auto"/>
        <w:left w:val="none" w:sz="0" w:space="0" w:color="auto"/>
        <w:bottom w:val="none" w:sz="0" w:space="0" w:color="auto"/>
        <w:right w:val="none" w:sz="0" w:space="0" w:color="auto"/>
      </w:divBdr>
    </w:div>
    <w:div w:id="695935334">
      <w:bodyDiv w:val="1"/>
      <w:marLeft w:val="0"/>
      <w:marRight w:val="0"/>
      <w:marTop w:val="0"/>
      <w:marBottom w:val="0"/>
      <w:divBdr>
        <w:top w:val="none" w:sz="0" w:space="0" w:color="auto"/>
        <w:left w:val="none" w:sz="0" w:space="0" w:color="auto"/>
        <w:bottom w:val="none" w:sz="0" w:space="0" w:color="auto"/>
        <w:right w:val="none" w:sz="0" w:space="0" w:color="auto"/>
      </w:divBdr>
    </w:div>
    <w:div w:id="696345539">
      <w:bodyDiv w:val="1"/>
      <w:marLeft w:val="0"/>
      <w:marRight w:val="0"/>
      <w:marTop w:val="0"/>
      <w:marBottom w:val="0"/>
      <w:divBdr>
        <w:top w:val="none" w:sz="0" w:space="0" w:color="auto"/>
        <w:left w:val="none" w:sz="0" w:space="0" w:color="auto"/>
        <w:bottom w:val="none" w:sz="0" w:space="0" w:color="auto"/>
        <w:right w:val="none" w:sz="0" w:space="0" w:color="auto"/>
      </w:divBdr>
    </w:div>
    <w:div w:id="700210102">
      <w:bodyDiv w:val="1"/>
      <w:marLeft w:val="0"/>
      <w:marRight w:val="0"/>
      <w:marTop w:val="0"/>
      <w:marBottom w:val="0"/>
      <w:divBdr>
        <w:top w:val="none" w:sz="0" w:space="0" w:color="auto"/>
        <w:left w:val="none" w:sz="0" w:space="0" w:color="auto"/>
        <w:bottom w:val="none" w:sz="0" w:space="0" w:color="auto"/>
        <w:right w:val="none" w:sz="0" w:space="0" w:color="auto"/>
      </w:divBdr>
    </w:div>
    <w:div w:id="704447428">
      <w:bodyDiv w:val="1"/>
      <w:marLeft w:val="0"/>
      <w:marRight w:val="0"/>
      <w:marTop w:val="0"/>
      <w:marBottom w:val="0"/>
      <w:divBdr>
        <w:top w:val="none" w:sz="0" w:space="0" w:color="auto"/>
        <w:left w:val="none" w:sz="0" w:space="0" w:color="auto"/>
        <w:bottom w:val="none" w:sz="0" w:space="0" w:color="auto"/>
        <w:right w:val="none" w:sz="0" w:space="0" w:color="auto"/>
      </w:divBdr>
    </w:div>
    <w:div w:id="720833597">
      <w:bodyDiv w:val="1"/>
      <w:marLeft w:val="0"/>
      <w:marRight w:val="0"/>
      <w:marTop w:val="0"/>
      <w:marBottom w:val="0"/>
      <w:divBdr>
        <w:top w:val="none" w:sz="0" w:space="0" w:color="auto"/>
        <w:left w:val="none" w:sz="0" w:space="0" w:color="auto"/>
        <w:bottom w:val="none" w:sz="0" w:space="0" w:color="auto"/>
        <w:right w:val="none" w:sz="0" w:space="0" w:color="auto"/>
      </w:divBdr>
    </w:div>
    <w:div w:id="722289804">
      <w:bodyDiv w:val="1"/>
      <w:marLeft w:val="0"/>
      <w:marRight w:val="0"/>
      <w:marTop w:val="0"/>
      <w:marBottom w:val="0"/>
      <w:divBdr>
        <w:top w:val="none" w:sz="0" w:space="0" w:color="auto"/>
        <w:left w:val="none" w:sz="0" w:space="0" w:color="auto"/>
        <w:bottom w:val="none" w:sz="0" w:space="0" w:color="auto"/>
        <w:right w:val="none" w:sz="0" w:space="0" w:color="auto"/>
      </w:divBdr>
    </w:div>
    <w:div w:id="722828651">
      <w:bodyDiv w:val="1"/>
      <w:marLeft w:val="0"/>
      <w:marRight w:val="0"/>
      <w:marTop w:val="0"/>
      <w:marBottom w:val="0"/>
      <w:divBdr>
        <w:top w:val="none" w:sz="0" w:space="0" w:color="auto"/>
        <w:left w:val="none" w:sz="0" w:space="0" w:color="auto"/>
        <w:bottom w:val="none" w:sz="0" w:space="0" w:color="auto"/>
        <w:right w:val="none" w:sz="0" w:space="0" w:color="auto"/>
      </w:divBdr>
    </w:div>
    <w:div w:id="725952096">
      <w:bodyDiv w:val="1"/>
      <w:marLeft w:val="0"/>
      <w:marRight w:val="0"/>
      <w:marTop w:val="0"/>
      <w:marBottom w:val="0"/>
      <w:divBdr>
        <w:top w:val="none" w:sz="0" w:space="0" w:color="auto"/>
        <w:left w:val="none" w:sz="0" w:space="0" w:color="auto"/>
        <w:bottom w:val="none" w:sz="0" w:space="0" w:color="auto"/>
        <w:right w:val="none" w:sz="0" w:space="0" w:color="auto"/>
      </w:divBdr>
    </w:div>
    <w:div w:id="726608203">
      <w:bodyDiv w:val="1"/>
      <w:marLeft w:val="0"/>
      <w:marRight w:val="0"/>
      <w:marTop w:val="0"/>
      <w:marBottom w:val="0"/>
      <w:divBdr>
        <w:top w:val="none" w:sz="0" w:space="0" w:color="auto"/>
        <w:left w:val="none" w:sz="0" w:space="0" w:color="auto"/>
        <w:bottom w:val="none" w:sz="0" w:space="0" w:color="auto"/>
        <w:right w:val="none" w:sz="0" w:space="0" w:color="auto"/>
      </w:divBdr>
    </w:div>
    <w:div w:id="728000521">
      <w:bodyDiv w:val="1"/>
      <w:marLeft w:val="0"/>
      <w:marRight w:val="0"/>
      <w:marTop w:val="0"/>
      <w:marBottom w:val="0"/>
      <w:divBdr>
        <w:top w:val="none" w:sz="0" w:space="0" w:color="auto"/>
        <w:left w:val="none" w:sz="0" w:space="0" w:color="auto"/>
        <w:bottom w:val="none" w:sz="0" w:space="0" w:color="auto"/>
        <w:right w:val="none" w:sz="0" w:space="0" w:color="auto"/>
      </w:divBdr>
    </w:div>
    <w:div w:id="732774146">
      <w:bodyDiv w:val="1"/>
      <w:marLeft w:val="0"/>
      <w:marRight w:val="0"/>
      <w:marTop w:val="0"/>
      <w:marBottom w:val="0"/>
      <w:divBdr>
        <w:top w:val="none" w:sz="0" w:space="0" w:color="auto"/>
        <w:left w:val="none" w:sz="0" w:space="0" w:color="auto"/>
        <w:bottom w:val="none" w:sz="0" w:space="0" w:color="auto"/>
        <w:right w:val="none" w:sz="0" w:space="0" w:color="auto"/>
      </w:divBdr>
    </w:div>
    <w:div w:id="738164510">
      <w:bodyDiv w:val="1"/>
      <w:marLeft w:val="0"/>
      <w:marRight w:val="0"/>
      <w:marTop w:val="0"/>
      <w:marBottom w:val="0"/>
      <w:divBdr>
        <w:top w:val="none" w:sz="0" w:space="0" w:color="auto"/>
        <w:left w:val="none" w:sz="0" w:space="0" w:color="auto"/>
        <w:bottom w:val="none" w:sz="0" w:space="0" w:color="auto"/>
        <w:right w:val="none" w:sz="0" w:space="0" w:color="auto"/>
      </w:divBdr>
    </w:div>
    <w:div w:id="743995349">
      <w:bodyDiv w:val="1"/>
      <w:marLeft w:val="0"/>
      <w:marRight w:val="0"/>
      <w:marTop w:val="0"/>
      <w:marBottom w:val="0"/>
      <w:divBdr>
        <w:top w:val="none" w:sz="0" w:space="0" w:color="auto"/>
        <w:left w:val="none" w:sz="0" w:space="0" w:color="auto"/>
        <w:bottom w:val="none" w:sz="0" w:space="0" w:color="auto"/>
        <w:right w:val="none" w:sz="0" w:space="0" w:color="auto"/>
      </w:divBdr>
    </w:div>
    <w:div w:id="766265495">
      <w:bodyDiv w:val="1"/>
      <w:marLeft w:val="0"/>
      <w:marRight w:val="0"/>
      <w:marTop w:val="0"/>
      <w:marBottom w:val="0"/>
      <w:divBdr>
        <w:top w:val="none" w:sz="0" w:space="0" w:color="auto"/>
        <w:left w:val="none" w:sz="0" w:space="0" w:color="auto"/>
        <w:bottom w:val="none" w:sz="0" w:space="0" w:color="auto"/>
        <w:right w:val="none" w:sz="0" w:space="0" w:color="auto"/>
      </w:divBdr>
    </w:div>
    <w:div w:id="773209791">
      <w:bodyDiv w:val="1"/>
      <w:marLeft w:val="0"/>
      <w:marRight w:val="0"/>
      <w:marTop w:val="0"/>
      <w:marBottom w:val="0"/>
      <w:divBdr>
        <w:top w:val="none" w:sz="0" w:space="0" w:color="auto"/>
        <w:left w:val="none" w:sz="0" w:space="0" w:color="auto"/>
        <w:bottom w:val="none" w:sz="0" w:space="0" w:color="auto"/>
        <w:right w:val="none" w:sz="0" w:space="0" w:color="auto"/>
      </w:divBdr>
    </w:div>
    <w:div w:id="774593499">
      <w:bodyDiv w:val="1"/>
      <w:marLeft w:val="0"/>
      <w:marRight w:val="0"/>
      <w:marTop w:val="0"/>
      <w:marBottom w:val="0"/>
      <w:divBdr>
        <w:top w:val="none" w:sz="0" w:space="0" w:color="auto"/>
        <w:left w:val="none" w:sz="0" w:space="0" w:color="auto"/>
        <w:bottom w:val="none" w:sz="0" w:space="0" w:color="auto"/>
        <w:right w:val="none" w:sz="0" w:space="0" w:color="auto"/>
      </w:divBdr>
    </w:div>
    <w:div w:id="775248629">
      <w:bodyDiv w:val="1"/>
      <w:marLeft w:val="0"/>
      <w:marRight w:val="0"/>
      <w:marTop w:val="0"/>
      <w:marBottom w:val="0"/>
      <w:divBdr>
        <w:top w:val="none" w:sz="0" w:space="0" w:color="auto"/>
        <w:left w:val="none" w:sz="0" w:space="0" w:color="auto"/>
        <w:bottom w:val="none" w:sz="0" w:space="0" w:color="auto"/>
        <w:right w:val="none" w:sz="0" w:space="0" w:color="auto"/>
      </w:divBdr>
    </w:div>
    <w:div w:id="788859290">
      <w:bodyDiv w:val="1"/>
      <w:marLeft w:val="0"/>
      <w:marRight w:val="0"/>
      <w:marTop w:val="0"/>
      <w:marBottom w:val="0"/>
      <w:divBdr>
        <w:top w:val="none" w:sz="0" w:space="0" w:color="auto"/>
        <w:left w:val="none" w:sz="0" w:space="0" w:color="auto"/>
        <w:bottom w:val="none" w:sz="0" w:space="0" w:color="auto"/>
        <w:right w:val="none" w:sz="0" w:space="0" w:color="auto"/>
      </w:divBdr>
    </w:div>
    <w:div w:id="792404963">
      <w:bodyDiv w:val="1"/>
      <w:marLeft w:val="0"/>
      <w:marRight w:val="0"/>
      <w:marTop w:val="0"/>
      <w:marBottom w:val="0"/>
      <w:divBdr>
        <w:top w:val="none" w:sz="0" w:space="0" w:color="auto"/>
        <w:left w:val="none" w:sz="0" w:space="0" w:color="auto"/>
        <w:bottom w:val="none" w:sz="0" w:space="0" w:color="auto"/>
        <w:right w:val="none" w:sz="0" w:space="0" w:color="auto"/>
      </w:divBdr>
    </w:div>
    <w:div w:id="797603461">
      <w:bodyDiv w:val="1"/>
      <w:marLeft w:val="0"/>
      <w:marRight w:val="0"/>
      <w:marTop w:val="0"/>
      <w:marBottom w:val="0"/>
      <w:divBdr>
        <w:top w:val="none" w:sz="0" w:space="0" w:color="auto"/>
        <w:left w:val="none" w:sz="0" w:space="0" w:color="auto"/>
        <w:bottom w:val="none" w:sz="0" w:space="0" w:color="auto"/>
        <w:right w:val="none" w:sz="0" w:space="0" w:color="auto"/>
      </w:divBdr>
    </w:div>
    <w:div w:id="812718480">
      <w:bodyDiv w:val="1"/>
      <w:marLeft w:val="0"/>
      <w:marRight w:val="0"/>
      <w:marTop w:val="0"/>
      <w:marBottom w:val="0"/>
      <w:divBdr>
        <w:top w:val="none" w:sz="0" w:space="0" w:color="auto"/>
        <w:left w:val="none" w:sz="0" w:space="0" w:color="auto"/>
        <w:bottom w:val="none" w:sz="0" w:space="0" w:color="auto"/>
        <w:right w:val="none" w:sz="0" w:space="0" w:color="auto"/>
      </w:divBdr>
    </w:div>
    <w:div w:id="815754926">
      <w:bodyDiv w:val="1"/>
      <w:marLeft w:val="0"/>
      <w:marRight w:val="0"/>
      <w:marTop w:val="0"/>
      <w:marBottom w:val="0"/>
      <w:divBdr>
        <w:top w:val="none" w:sz="0" w:space="0" w:color="auto"/>
        <w:left w:val="none" w:sz="0" w:space="0" w:color="auto"/>
        <w:bottom w:val="none" w:sz="0" w:space="0" w:color="auto"/>
        <w:right w:val="none" w:sz="0" w:space="0" w:color="auto"/>
      </w:divBdr>
    </w:div>
    <w:div w:id="816726630">
      <w:bodyDiv w:val="1"/>
      <w:marLeft w:val="0"/>
      <w:marRight w:val="0"/>
      <w:marTop w:val="0"/>
      <w:marBottom w:val="0"/>
      <w:divBdr>
        <w:top w:val="none" w:sz="0" w:space="0" w:color="auto"/>
        <w:left w:val="none" w:sz="0" w:space="0" w:color="auto"/>
        <w:bottom w:val="none" w:sz="0" w:space="0" w:color="auto"/>
        <w:right w:val="none" w:sz="0" w:space="0" w:color="auto"/>
      </w:divBdr>
    </w:div>
    <w:div w:id="817576981">
      <w:bodyDiv w:val="1"/>
      <w:marLeft w:val="0"/>
      <w:marRight w:val="0"/>
      <w:marTop w:val="0"/>
      <w:marBottom w:val="0"/>
      <w:divBdr>
        <w:top w:val="none" w:sz="0" w:space="0" w:color="auto"/>
        <w:left w:val="none" w:sz="0" w:space="0" w:color="auto"/>
        <w:bottom w:val="none" w:sz="0" w:space="0" w:color="auto"/>
        <w:right w:val="none" w:sz="0" w:space="0" w:color="auto"/>
      </w:divBdr>
    </w:div>
    <w:div w:id="824971474">
      <w:bodyDiv w:val="1"/>
      <w:marLeft w:val="0"/>
      <w:marRight w:val="0"/>
      <w:marTop w:val="0"/>
      <w:marBottom w:val="0"/>
      <w:divBdr>
        <w:top w:val="none" w:sz="0" w:space="0" w:color="auto"/>
        <w:left w:val="none" w:sz="0" w:space="0" w:color="auto"/>
        <w:bottom w:val="none" w:sz="0" w:space="0" w:color="auto"/>
        <w:right w:val="none" w:sz="0" w:space="0" w:color="auto"/>
      </w:divBdr>
    </w:div>
    <w:div w:id="826089720">
      <w:bodyDiv w:val="1"/>
      <w:marLeft w:val="0"/>
      <w:marRight w:val="0"/>
      <w:marTop w:val="0"/>
      <w:marBottom w:val="0"/>
      <w:divBdr>
        <w:top w:val="none" w:sz="0" w:space="0" w:color="auto"/>
        <w:left w:val="none" w:sz="0" w:space="0" w:color="auto"/>
        <w:bottom w:val="none" w:sz="0" w:space="0" w:color="auto"/>
        <w:right w:val="none" w:sz="0" w:space="0" w:color="auto"/>
      </w:divBdr>
    </w:div>
    <w:div w:id="827942400">
      <w:bodyDiv w:val="1"/>
      <w:marLeft w:val="0"/>
      <w:marRight w:val="0"/>
      <w:marTop w:val="0"/>
      <w:marBottom w:val="0"/>
      <w:divBdr>
        <w:top w:val="none" w:sz="0" w:space="0" w:color="auto"/>
        <w:left w:val="none" w:sz="0" w:space="0" w:color="auto"/>
        <w:bottom w:val="none" w:sz="0" w:space="0" w:color="auto"/>
        <w:right w:val="none" w:sz="0" w:space="0" w:color="auto"/>
      </w:divBdr>
    </w:div>
    <w:div w:id="830945426">
      <w:bodyDiv w:val="1"/>
      <w:marLeft w:val="0"/>
      <w:marRight w:val="0"/>
      <w:marTop w:val="0"/>
      <w:marBottom w:val="0"/>
      <w:divBdr>
        <w:top w:val="none" w:sz="0" w:space="0" w:color="auto"/>
        <w:left w:val="none" w:sz="0" w:space="0" w:color="auto"/>
        <w:bottom w:val="none" w:sz="0" w:space="0" w:color="auto"/>
        <w:right w:val="none" w:sz="0" w:space="0" w:color="auto"/>
      </w:divBdr>
    </w:div>
    <w:div w:id="837116791">
      <w:bodyDiv w:val="1"/>
      <w:marLeft w:val="0"/>
      <w:marRight w:val="0"/>
      <w:marTop w:val="0"/>
      <w:marBottom w:val="0"/>
      <w:divBdr>
        <w:top w:val="none" w:sz="0" w:space="0" w:color="auto"/>
        <w:left w:val="none" w:sz="0" w:space="0" w:color="auto"/>
        <w:bottom w:val="none" w:sz="0" w:space="0" w:color="auto"/>
        <w:right w:val="none" w:sz="0" w:space="0" w:color="auto"/>
      </w:divBdr>
    </w:div>
    <w:div w:id="852231855">
      <w:bodyDiv w:val="1"/>
      <w:marLeft w:val="0"/>
      <w:marRight w:val="0"/>
      <w:marTop w:val="0"/>
      <w:marBottom w:val="0"/>
      <w:divBdr>
        <w:top w:val="none" w:sz="0" w:space="0" w:color="auto"/>
        <w:left w:val="none" w:sz="0" w:space="0" w:color="auto"/>
        <w:bottom w:val="none" w:sz="0" w:space="0" w:color="auto"/>
        <w:right w:val="none" w:sz="0" w:space="0" w:color="auto"/>
      </w:divBdr>
    </w:div>
    <w:div w:id="854423761">
      <w:bodyDiv w:val="1"/>
      <w:marLeft w:val="0"/>
      <w:marRight w:val="0"/>
      <w:marTop w:val="0"/>
      <w:marBottom w:val="0"/>
      <w:divBdr>
        <w:top w:val="none" w:sz="0" w:space="0" w:color="auto"/>
        <w:left w:val="none" w:sz="0" w:space="0" w:color="auto"/>
        <w:bottom w:val="none" w:sz="0" w:space="0" w:color="auto"/>
        <w:right w:val="none" w:sz="0" w:space="0" w:color="auto"/>
      </w:divBdr>
    </w:div>
    <w:div w:id="854465991">
      <w:bodyDiv w:val="1"/>
      <w:marLeft w:val="0"/>
      <w:marRight w:val="0"/>
      <w:marTop w:val="0"/>
      <w:marBottom w:val="0"/>
      <w:divBdr>
        <w:top w:val="none" w:sz="0" w:space="0" w:color="auto"/>
        <w:left w:val="none" w:sz="0" w:space="0" w:color="auto"/>
        <w:bottom w:val="none" w:sz="0" w:space="0" w:color="auto"/>
        <w:right w:val="none" w:sz="0" w:space="0" w:color="auto"/>
      </w:divBdr>
    </w:div>
    <w:div w:id="859005008">
      <w:bodyDiv w:val="1"/>
      <w:marLeft w:val="0"/>
      <w:marRight w:val="0"/>
      <w:marTop w:val="0"/>
      <w:marBottom w:val="0"/>
      <w:divBdr>
        <w:top w:val="none" w:sz="0" w:space="0" w:color="auto"/>
        <w:left w:val="none" w:sz="0" w:space="0" w:color="auto"/>
        <w:bottom w:val="none" w:sz="0" w:space="0" w:color="auto"/>
        <w:right w:val="none" w:sz="0" w:space="0" w:color="auto"/>
      </w:divBdr>
    </w:div>
    <w:div w:id="861355925">
      <w:bodyDiv w:val="1"/>
      <w:marLeft w:val="0"/>
      <w:marRight w:val="0"/>
      <w:marTop w:val="0"/>
      <w:marBottom w:val="0"/>
      <w:divBdr>
        <w:top w:val="none" w:sz="0" w:space="0" w:color="auto"/>
        <w:left w:val="none" w:sz="0" w:space="0" w:color="auto"/>
        <w:bottom w:val="none" w:sz="0" w:space="0" w:color="auto"/>
        <w:right w:val="none" w:sz="0" w:space="0" w:color="auto"/>
      </w:divBdr>
    </w:div>
    <w:div w:id="873621308">
      <w:bodyDiv w:val="1"/>
      <w:marLeft w:val="0"/>
      <w:marRight w:val="0"/>
      <w:marTop w:val="0"/>
      <w:marBottom w:val="0"/>
      <w:divBdr>
        <w:top w:val="none" w:sz="0" w:space="0" w:color="auto"/>
        <w:left w:val="none" w:sz="0" w:space="0" w:color="auto"/>
        <w:bottom w:val="none" w:sz="0" w:space="0" w:color="auto"/>
        <w:right w:val="none" w:sz="0" w:space="0" w:color="auto"/>
      </w:divBdr>
    </w:div>
    <w:div w:id="891382867">
      <w:bodyDiv w:val="1"/>
      <w:marLeft w:val="0"/>
      <w:marRight w:val="0"/>
      <w:marTop w:val="0"/>
      <w:marBottom w:val="0"/>
      <w:divBdr>
        <w:top w:val="none" w:sz="0" w:space="0" w:color="auto"/>
        <w:left w:val="none" w:sz="0" w:space="0" w:color="auto"/>
        <w:bottom w:val="none" w:sz="0" w:space="0" w:color="auto"/>
        <w:right w:val="none" w:sz="0" w:space="0" w:color="auto"/>
      </w:divBdr>
    </w:div>
    <w:div w:id="895622699">
      <w:bodyDiv w:val="1"/>
      <w:marLeft w:val="0"/>
      <w:marRight w:val="0"/>
      <w:marTop w:val="0"/>
      <w:marBottom w:val="0"/>
      <w:divBdr>
        <w:top w:val="none" w:sz="0" w:space="0" w:color="auto"/>
        <w:left w:val="none" w:sz="0" w:space="0" w:color="auto"/>
        <w:bottom w:val="none" w:sz="0" w:space="0" w:color="auto"/>
        <w:right w:val="none" w:sz="0" w:space="0" w:color="auto"/>
      </w:divBdr>
    </w:div>
    <w:div w:id="896479192">
      <w:bodyDiv w:val="1"/>
      <w:marLeft w:val="0"/>
      <w:marRight w:val="0"/>
      <w:marTop w:val="0"/>
      <w:marBottom w:val="0"/>
      <w:divBdr>
        <w:top w:val="none" w:sz="0" w:space="0" w:color="auto"/>
        <w:left w:val="none" w:sz="0" w:space="0" w:color="auto"/>
        <w:bottom w:val="none" w:sz="0" w:space="0" w:color="auto"/>
        <w:right w:val="none" w:sz="0" w:space="0" w:color="auto"/>
      </w:divBdr>
    </w:div>
    <w:div w:id="897210030">
      <w:bodyDiv w:val="1"/>
      <w:marLeft w:val="0"/>
      <w:marRight w:val="0"/>
      <w:marTop w:val="0"/>
      <w:marBottom w:val="0"/>
      <w:divBdr>
        <w:top w:val="none" w:sz="0" w:space="0" w:color="auto"/>
        <w:left w:val="none" w:sz="0" w:space="0" w:color="auto"/>
        <w:bottom w:val="none" w:sz="0" w:space="0" w:color="auto"/>
        <w:right w:val="none" w:sz="0" w:space="0" w:color="auto"/>
      </w:divBdr>
    </w:div>
    <w:div w:id="898173851">
      <w:bodyDiv w:val="1"/>
      <w:marLeft w:val="0"/>
      <w:marRight w:val="0"/>
      <w:marTop w:val="0"/>
      <w:marBottom w:val="0"/>
      <w:divBdr>
        <w:top w:val="none" w:sz="0" w:space="0" w:color="auto"/>
        <w:left w:val="none" w:sz="0" w:space="0" w:color="auto"/>
        <w:bottom w:val="none" w:sz="0" w:space="0" w:color="auto"/>
        <w:right w:val="none" w:sz="0" w:space="0" w:color="auto"/>
      </w:divBdr>
    </w:div>
    <w:div w:id="901521149">
      <w:bodyDiv w:val="1"/>
      <w:marLeft w:val="0"/>
      <w:marRight w:val="0"/>
      <w:marTop w:val="0"/>
      <w:marBottom w:val="0"/>
      <w:divBdr>
        <w:top w:val="none" w:sz="0" w:space="0" w:color="auto"/>
        <w:left w:val="none" w:sz="0" w:space="0" w:color="auto"/>
        <w:bottom w:val="none" w:sz="0" w:space="0" w:color="auto"/>
        <w:right w:val="none" w:sz="0" w:space="0" w:color="auto"/>
      </w:divBdr>
    </w:div>
    <w:div w:id="909972334">
      <w:bodyDiv w:val="1"/>
      <w:marLeft w:val="0"/>
      <w:marRight w:val="0"/>
      <w:marTop w:val="0"/>
      <w:marBottom w:val="0"/>
      <w:divBdr>
        <w:top w:val="none" w:sz="0" w:space="0" w:color="auto"/>
        <w:left w:val="none" w:sz="0" w:space="0" w:color="auto"/>
        <w:bottom w:val="none" w:sz="0" w:space="0" w:color="auto"/>
        <w:right w:val="none" w:sz="0" w:space="0" w:color="auto"/>
      </w:divBdr>
    </w:div>
    <w:div w:id="931625675">
      <w:bodyDiv w:val="1"/>
      <w:marLeft w:val="0"/>
      <w:marRight w:val="0"/>
      <w:marTop w:val="0"/>
      <w:marBottom w:val="0"/>
      <w:divBdr>
        <w:top w:val="none" w:sz="0" w:space="0" w:color="auto"/>
        <w:left w:val="none" w:sz="0" w:space="0" w:color="auto"/>
        <w:bottom w:val="none" w:sz="0" w:space="0" w:color="auto"/>
        <w:right w:val="none" w:sz="0" w:space="0" w:color="auto"/>
      </w:divBdr>
    </w:div>
    <w:div w:id="941839925">
      <w:bodyDiv w:val="1"/>
      <w:marLeft w:val="0"/>
      <w:marRight w:val="0"/>
      <w:marTop w:val="0"/>
      <w:marBottom w:val="0"/>
      <w:divBdr>
        <w:top w:val="none" w:sz="0" w:space="0" w:color="auto"/>
        <w:left w:val="none" w:sz="0" w:space="0" w:color="auto"/>
        <w:bottom w:val="none" w:sz="0" w:space="0" w:color="auto"/>
        <w:right w:val="none" w:sz="0" w:space="0" w:color="auto"/>
      </w:divBdr>
    </w:div>
    <w:div w:id="949632178">
      <w:bodyDiv w:val="1"/>
      <w:marLeft w:val="0"/>
      <w:marRight w:val="0"/>
      <w:marTop w:val="0"/>
      <w:marBottom w:val="0"/>
      <w:divBdr>
        <w:top w:val="none" w:sz="0" w:space="0" w:color="auto"/>
        <w:left w:val="none" w:sz="0" w:space="0" w:color="auto"/>
        <w:bottom w:val="none" w:sz="0" w:space="0" w:color="auto"/>
        <w:right w:val="none" w:sz="0" w:space="0" w:color="auto"/>
      </w:divBdr>
    </w:div>
    <w:div w:id="955597494">
      <w:bodyDiv w:val="1"/>
      <w:marLeft w:val="0"/>
      <w:marRight w:val="0"/>
      <w:marTop w:val="0"/>
      <w:marBottom w:val="0"/>
      <w:divBdr>
        <w:top w:val="none" w:sz="0" w:space="0" w:color="auto"/>
        <w:left w:val="none" w:sz="0" w:space="0" w:color="auto"/>
        <w:bottom w:val="none" w:sz="0" w:space="0" w:color="auto"/>
        <w:right w:val="none" w:sz="0" w:space="0" w:color="auto"/>
      </w:divBdr>
    </w:div>
    <w:div w:id="967592154">
      <w:bodyDiv w:val="1"/>
      <w:marLeft w:val="0"/>
      <w:marRight w:val="0"/>
      <w:marTop w:val="0"/>
      <w:marBottom w:val="0"/>
      <w:divBdr>
        <w:top w:val="none" w:sz="0" w:space="0" w:color="auto"/>
        <w:left w:val="none" w:sz="0" w:space="0" w:color="auto"/>
        <w:bottom w:val="none" w:sz="0" w:space="0" w:color="auto"/>
        <w:right w:val="none" w:sz="0" w:space="0" w:color="auto"/>
      </w:divBdr>
    </w:div>
    <w:div w:id="968243662">
      <w:bodyDiv w:val="1"/>
      <w:marLeft w:val="0"/>
      <w:marRight w:val="0"/>
      <w:marTop w:val="0"/>
      <w:marBottom w:val="0"/>
      <w:divBdr>
        <w:top w:val="none" w:sz="0" w:space="0" w:color="auto"/>
        <w:left w:val="none" w:sz="0" w:space="0" w:color="auto"/>
        <w:bottom w:val="none" w:sz="0" w:space="0" w:color="auto"/>
        <w:right w:val="none" w:sz="0" w:space="0" w:color="auto"/>
      </w:divBdr>
    </w:div>
    <w:div w:id="974287598">
      <w:bodyDiv w:val="1"/>
      <w:marLeft w:val="0"/>
      <w:marRight w:val="0"/>
      <w:marTop w:val="0"/>
      <w:marBottom w:val="0"/>
      <w:divBdr>
        <w:top w:val="none" w:sz="0" w:space="0" w:color="auto"/>
        <w:left w:val="none" w:sz="0" w:space="0" w:color="auto"/>
        <w:bottom w:val="none" w:sz="0" w:space="0" w:color="auto"/>
        <w:right w:val="none" w:sz="0" w:space="0" w:color="auto"/>
      </w:divBdr>
    </w:div>
    <w:div w:id="979073452">
      <w:bodyDiv w:val="1"/>
      <w:marLeft w:val="0"/>
      <w:marRight w:val="0"/>
      <w:marTop w:val="0"/>
      <w:marBottom w:val="0"/>
      <w:divBdr>
        <w:top w:val="none" w:sz="0" w:space="0" w:color="auto"/>
        <w:left w:val="none" w:sz="0" w:space="0" w:color="auto"/>
        <w:bottom w:val="none" w:sz="0" w:space="0" w:color="auto"/>
        <w:right w:val="none" w:sz="0" w:space="0" w:color="auto"/>
      </w:divBdr>
    </w:div>
    <w:div w:id="982199149">
      <w:bodyDiv w:val="1"/>
      <w:marLeft w:val="0"/>
      <w:marRight w:val="0"/>
      <w:marTop w:val="0"/>
      <w:marBottom w:val="0"/>
      <w:divBdr>
        <w:top w:val="none" w:sz="0" w:space="0" w:color="auto"/>
        <w:left w:val="none" w:sz="0" w:space="0" w:color="auto"/>
        <w:bottom w:val="none" w:sz="0" w:space="0" w:color="auto"/>
        <w:right w:val="none" w:sz="0" w:space="0" w:color="auto"/>
      </w:divBdr>
    </w:div>
    <w:div w:id="987856399">
      <w:bodyDiv w:val="1"/>
      <w:marLeft w:val="0"/>
      <w:marRight w:val="0"/>
      <w:marTop w:val="0"/>
      <w:marBottom w:val="0"/>
      <w:divBdr>
        <w:top w:val="none" w:sz="0" w:space="0" w:color="auto"/>
        <w:left w:val="none" w:sz="0" w:space="0" w:color="auto"/>
        <w:bottom w:val="none" w:sz="0" w:space="0" w:color="auto"/>
        <w:right w:val="none" w:sz="0" w:space="0" w:color="auto"/>
      </w:divBdr>
    </w:div>
    <w:div w:id="997080188">
      <w:bodyDiv w:val="1"/>
      <w:marLeft w:val="0"/>
      <w:marRight w:val="0"/>
      <w:marTop w:val="0"/>
      <w:marBottom w:val="0"/>
      <w:divBdr>
        <w:top w:val="none" w:sz="0" w:space="0" w:color="auto"/>
        <w:left w:val="none" w:sz="0" w:space="0" w:color="auto"/>
        <w:bottom w:val="none" w:sz="0" w:space="0" w:color="auto"/>
        <w:right w:val="none" w:sz="0" w:space="0" w:color="auto"/>
      </w:divBdr>
    </w:div>
    <w:div w:id="1012491091">
      <w:bodyDiv w:val="1"/>
      <w:marLeft w:val="0"/>
      <w:marRight w:val="0"/>
      <w:marTop w:val="0"/>
      <w:marBottom w:val="0"/>
      <w:divBdr>
        <w:top w:val="none" w:sz="0" w:space="0" w:color="auto"/>
        <w:left w:val="none" w:sz="0" w:space="0" w:color="auto"/>
        <w:bottom w:val="none" w:sz="0" w:space="0" w:color="auto"/>
        <w:right w:val="none" w:sz="0" w:space="0" w:color="auto"/>
      </w:divBdr>
    </w:div>
    <w:div w:id="1018580088">
      <w:bodyDiv w:val="1"/>
      <w:marLeft w:val="0"/>
      <w:marRight w:val="0"/>
      <w:marTop w:val="0"/>
      <w:marBottom w:val="0"/>
      <w:divBdr>
        <w:top w:val="none" w:sz="0" w:space="0" w:color="auto"/>
        <w:left w:val="none" w:sz="0" w:space="0" w:color="auto"/>
        <w:bottom w:val="none" w:sz="0" w:space="0" w:color="auto"/>
        <w:right w:val="none" w:sz="0" w:space="0" w:color="auto"/>
      </w:divBdr>
    </w:div>
    <w:div w:id="1021928615">
      <w:bodyDiv w:val="1"/>
      <w:marLeft w:val="0"/>
      <w:marRight w:val="0"/>
      <w:marTop w:val="0"/>
      <w:marBottom w:val="0"/>
      <w:divBdr>
        <w:top w:val="none" w:sz="0" w:space="0" w:color="auto"/>
        <w:left w:val="none" w:sz="0" w:space="0" w:color="auto"/>
        <w:bottom w:val="none" w:sz="0" w:space="0" w:color="auto"/>
        <w:right w:val="none" w:sz="0" w:space="0" w:color="auto"/>
      </w:divBdr>
    </w:div>
    <w:div w:id="1028915676">
      <w:bodyDiv w:val="1"/>
      <w:marLeft w:val="0"/>
      <w:marRight w:val="0"/>
      <w:marTop w:val="0"/>
      <w:marBottom w:val="0"/>
      <w:divBdr>
        <w:top w:val="none" w:sz="0" w:space="0" w:color="auto"/>
        <w:left w:val="none" w:sz="0" w:space="0" w:color="auto"/>
        <w:bottom w:val="none" w:sz="0" w:space="0" w:color="auto"/>
        <w:right w:val="none" w:sz="0" w:space="0" w:color="auto"/>
      </w:divBdr>
    </w:div>
    <w:div w:id="1030640617">
      <w:bodyDiv w:val="1"/>
      <w:marLeft w:val="0"/>
      <w:marRight w:val="0"/>
      <w:marTop w:val="0"/>
      <w:marBottom w:val="0"/>
      <w:divBdr>
        <w:top w:val="none" w:sz="0" w:space="0" w:color="auto"/>
        <w:left w:val="none" w:sz="0" w:space="0" w:color="auto"/>
        <w:bottom w:val="none" w:sz="0" w:space="0" w:color="auto"/>
        <w:right w:val="none" w:sz="0" w:space="0" w:color="auto"/>
      </w:divBdr>
    </w:div>
    <w:div w:id="1036732314">
      <w:bodyDiv w:val="1"/>
      <w:marLeft w:val="0"/>
      <w:marRight w:val="0"/>
      <w:marTop w:val="0"/>
      <w:marBottom w:val="0"/>
      <w:divBdr>
        <w:top w:val="none" w:sz="0" w:space="0" w:color="auto"/>
        <w:left w:val="none" w:sz="0" w:space="0" w:color="auto"/>
        <w:bottom w:val="none" w:sz="0" w:space="0" w:color="auto"/>
        <w:right w:val="none" w:sz="0" w:space="0" w:color="auto"/>
      </w:divBdr>
    </w:div>
    <w:div w:id="1037897375">
      <w:bodyDiv w:val="1"/>
      <w:marLeft w:val="0"/>
      <w:marRight w:val="0"/>
      <w:marTop w:val="0"/>
      <w:marBottom w:val="0"/>
      <w:divBdr>
        <w:top w:val="none" w:sz="0" w:space="0" w:color="auto"/>
        <w:left w:val="none" w:sz="0" w:space="0" w:color="auto"/>
        <w:bottom w:val="none" w:sz="0" w:space="0" w:color="auto"/>
        <w:right w:val="none" w:sz="0" w:space="0" w:color="auto"/>
      </w:divBdr>
    </w:div>
    <w:div w:id="1039278960">
      <w:bodyDiv w:val="1"/>
      <w:marLeft w:val="0"/>
      <w:marRight w:val="0"/>
      <w:marTop w:val="0"/>
      <w:marBottom w:val="0"/>
      <w:divBdr>
        <w:top w:val="none" w:sz="0" w:space="0" w:color="auto"/>
        <w:left w:val="none" w:sz="0" w:space="0" w:color="auto"/>
        <w:bottom w:val="none" w:sz="0" w:space="0" w:color="auto"/>
        <w:right w:val="none" w:sz="0" w:space="0" w:color="auto"/>
      </w:divBdr>
    </w:div>
    <w:div w:id="1043483936">
      <w:bodyDiv w:val="1"/>
      <w:marLeft w:val="0"/>
      <w:marRight w:val="0"/>
      <w:marTop w:val="0"/>
      <w:marBottom w:val="0"/>
      <w:divBdr>
        <w:top w:val="none" w:sz="0" w:space="0" w:color="auto"/>
        <w:left w:val="none" w:sz="0" w:space="0" w:color="auto"/>
        <w:bottom w:val="none" w:sz="0" w:space="0" w:color="auto"/>
        <w:right w:val="none" w:sz="0" w:space="0" w:color="auto"/>
      </w:divBdr>
    </w:div>
    <w:div w:id="1054038680">
      <w:bodyDiv w:val="1"/>
      <w:marLeft w:val="0"/>
      <w:marRight w:val="0"/>
      <w:marTop w:val="0"/>
      <w:marBottom w:val="0"/>
      <w:divBdr>
        <w:top w:val="none" w:sz="0" w:space="0" w:color="auto"/>
        <w:left w:val="none" w:sz="0" w:space="0" w:color="auto"/>
        <w:bottom w:val="none" w:sz="0" w:space="0" w:color="auto"/>
        <w:right w:val="none" w:sz="0" w:space="0" w:color="auto"/>
      </w:divBdr>
    </w:div>
    <w:div w:id="1063672779">
      <w:bodyDiv w:val="1"/>
      <w:marLeft w:val="0"/>
      <w:marRight w:val="0"/>
      <w:marTop w:val="0"/>
      <w:marBottom w:val="0"/>
      <w:divBdr>
        <w:top w:val="none" w:sz="0" w:space="0" w:color="auto"/>
        <w:left w:val="none" w:sz="0" w:space="0" w:color="auto"/>
        <w:bottom w:val="none" w:sz="0" w:space="0" w:color="auto"/>
        <w:right w:val="none" w:sz="0" w:space="0" w:color="auto"/>
      </w:divBdr>
    </w:div>
    <w:div w:id="1064185009">
      <w:bodyDiv w:val="1"/>
      <w:marLeft w:val="0"/>
      <w:marRight w:val="0"/>
      <w:marTop w:val="0"/>
      <w:marBottom w:val="0"/>
      <w:divBdr>
        <w:top w:val="none" w:sz="0" w:space="0" w:color="auto"/>
        <w:left w:val="none" w:sz="0" w:space="0" w:color="auto"/>
        <w:bottom w:val="none" w:sz="0" w:space="0" w:color="auto"/>
        <w:right w:val="none" w:sz="0" w:space="0" w:color="auto"/>
      </w:divBdr>
    </w:div>
    <w:div w:id="1071271623">
      <w:bodyDiv w:val="1"/>
      <w:marLeft w:val="0"/>
      <w:marRight w:val="0"/>
      <w:marTop w:val="0"/>
      <w:marBottom w:val="0"/>
      <w:divBdr>
        <w:top w:val="none" w:sz="0" w:space="0" w:color="auto"/>
        <w:left w:val="none" w:sz="0" w:space="0" w:color="auto"/>
        <w:bottom w:val="none" w:sz="0" w:space="0" w:color="auto"/>
        <w:right w:val="none" w:sz="0" w:space="0" w:color="auto"/>
      </w:divBdr>
    </w:div>
    <w:div w:id="1072896534">
      <w:bodyDiv w:val="1"/>
      <w:marLeft w:val="0"/>
      <w:marRight w:val="0"/>
      <w:marTop w:val="0"/>
      <w:marBottom w:val="0"/>
      <w:divBdr>
        <w:top w:val="none" w:sz="0" w:space="0" w:color="auto"/>
        <w:left w:val="none" w:sz="0" w:space="0" w:color="auto"/>
        <w:bottom w:val="none" w:sz="0" w:space="0" w:color="auto"/>
        <w:right w:val="none" w:sz="0" w:space="0" w:color="auto"/>
      </w:divBdr>
    </w:div>
    <w:div w:id="1073091070">
      <w:bodyDiv w:val="1"/>
      <w:marLeft w:val="0"/>
      <w:marRight w:val="0"/>
      <w:marTop w:val="0"/>
      <w:marBottom w:val="0"/>
      <w:divBdr>
        <w:top w:val="none" w:sz="0" w:space="0" w:color="auto"/>
        <w:left w:val="none" w:sz="0" w:space="0" w:color="auto"/>
        <w:bottom w:val="none" w:sz="0" w:space="0" w:color="auto"/>
        <w:right w:val="none" w:sz="0" w:space="0" w:color="auto"/>
      </w:divBdr>
    </w:div>
    <w:div w:id="1078481967">
      <w:bodyDiv w:val="1"/>
      <w:marLeft w:val="0"/>
      <w:marRight w:val="0"/>
      <w:marTop w:val="0"/>
      <w:marBottom w:val="0"/>
      <w:divBdr>
        <w:top w:val="none" w:sz="0" w:space="0" w:color="auto"/>
        <w:left w:val="none" w:sz="0" w:space="0" w:color="auto"/>
        <w:bottom w:val="none" w:sz="0" w:space="0" w:color="auto"/>
        <w:right w:val="none" w:sz="0" w:space="0" w:color="auto"/>
      </w:divBdr>
    </w:div>
    <w:div w:id="1078526552">
      <w:bodyDiv w:val="1"/>
      <w:marLeft w:val="0"/>
      <w:marRight w:val="0"/>
      <w:marTop w:val="0"/>
      <w:marBottom w:val="0"/>
      <w:divBdr>
        <w:top w:val="none" w:sz="0" w:space="0" w:color="auto"/>
        <w:left w:val="none" w:sz="0" w:space="0" w:color="auto"/>
        <w:bottom w:val="none" w:sz="0" w:space="0" w:color="auto"/>
        <w:right w:val="none" w:sz="0" w:space="0" w:color="auto"/>
      </w:divBdr>
    </w:div>
    <w:div w:id="1079525492">
      <w:bodyDiv w:val="1"/>
      <w:marLeft w:val="0"/>
      <w:marRight w:val="0"/>
      <w:marTop w:val="0"/>
      <w:marBottom w:val="0"/>
      <w:divBdr>
        <w:top w:val="none" w:sz="0" w:space="0" w:color="auto"/>
        <w:left w:val="none" w:sz="0" w:space="0" w:color="auto"/>
        <w:bottom w:val="none" w:sz="0" w:space="0" w:color="auto"/>
        <w:right w:val="none" w:sz="0" w:space="0" w:color="auto"/>
      </w:divBdr>
    </w:div>
    <w:div w:id="1088305023">
      <w:bodyDiv w:val="1"/>
      <w:marLeft w:val="0"/>
      <w:marRight w:val="0"/>
      <w:marTop w:val="0"/>
      <w:marBottom w:val="0"/>
      <w:divBdr>
        <w:top w:val="none" w:sz="0" w:space="0" w:color="auto"/>
        <w:left w:val="none" w:sz="0" w:space="0" w:color="auto"/>
        <w:bottom w:val="none" w:sz="0" w:space="0" w:color="auto"/>
        <w:right w:val="none" w:sz="0" w:space="0" w:color="auto"/>
      </w:divBdr>
    </w:div>
    <w:div w:id="1097747027">
      <w:bodyDiv w:val="1"/>
      <w:marLeft w:val="0"/>
      <w:marRight w:val="0"/>
      <w:marTop w:val="0"/>
      <w:marBottom w:val="0"/>
      <w:divBdr>
        <w:top w:val="none" w:sz="0" w:space="0" w:color="auto"/>
        <w:left w:val="none" w:sz="0" w:space="0" w:color="auto"/>
        <w:bottom w:val="none" w:sz="0" w:space="0" w:color="auto"/>
        <w:right w:val="none" w:sz="0" w:space="0" w:color="auto"/>
      </w:divBdr>
    </w:div>
    <w:div w:id="1099835867">
      <w:bodyDiv w:val="1"/>
      <w:marLeft w:val="0"/>
      <w:marRight w:val="0"/>
      <w:marTop w:val="0"/>
      <w:marBottom w:val="0"/>
      <w:divBdr>
        <w:top w:val="none" w:sz="0" w:space="0" w:color="auto"/>
        <w:left w:val="none" w:sz="0" w:space="0" w:color="auto"/>
        <w:bottom w:val="none" w:sz="0" w:space="0" w:color="auto"/>
        <w:right w:val="none" w:sz="0" w:space="0" w:color="auto"/>
      </w:divBdr>
    </w:div>
    <w:div w:id="1110204770">
      <w:bodyDiv w:val="1"/>
      <w:marLeft w:val="0"/>
      <w:marRight w:val="0"/>
      <w:marTop w:val="0"/>
      <w:marBottom w:val="0"/>
      <w:divBdr>
        <w:top w:val="none" w:sz="0" w:space="0" w:color="auto"/>
        <w:left w:val="none" w:sz="0" w:space="0" w:color="auto"/>
        <w:bottom w:val="none" w:sz="0" w:space="0" w:color="auto"/>
        <w:right w:val="none" w:sz="0" w:space="0" w:color="auto"/>
      </w:divBdr>
    </w:div>
    <w:div w:id="1117141941">
      <w:bodyDiv w:val="1"/>
      <w:marLeft w:val="0"/>
      <w:marRight w:val="0"/>
      <w:marTop w:val="0"/>
      <w:marBottom w:val="0"/>
      <w:divBdr>
        <w:top w:val="none" w:sz="0" w:space="0" w:color="auto"/>
        <w:left w:val="none" w:sz="0" w:space="0" w:color="auto"/>
        <w:bottom w:val="none" w:sz="0" w:space="0" w:color="auto"/>
        <w:right w:val="none" w:sz="0" w:space="0" w:color="auto"/>
      </w:divBdr>
    </w:div>
    <w:div w:id="1117483775">
      <w:bodyDiv w:val="1"/>
      <w:marLeft w:val="0"/>
      <w:marRight w:val="0"/>
      <w:marTop w:val="0"/>
      <w:marBottom w:val="0"/>
      <w:divBdr>
        <w:top w:val="none" w:sz="0" w:space="0" w:color="auto"/>
        <w:left w:val="none" w:sz="0" w:space="0" w:color="auto"/>
        <w:bottom w:val="none" w:sz="0" w:space="0" w:color="auto"/>
        <w:right w:val="none" w:sz="0" w:space="0" w:color="auto"/>
      </w:divBdr>
    </w:div>
    <w:div w:id="1117992454">
      <w:bodyDiv w:val="1"/>
      <w:marLeft w:val="0"/>
      <w:marRight w:val="0"/>
      <w:marTop w:val="0"/>
      <w:marBottom w:val="0"/>
      <w:divBdr>
        <w:top w:val="none" w:sz="0" w:space="0" w:color="auto"/>
        <w:left w:val="none" w:sz="0" w:space="0" w:color="auto"/>
        <w:bottom w:val="none" w:sz="0" w:space="0" w:color="auto"/>
        <w:right w:val="none" w:sz="0" w:space="0" w:color="auto"/>
      </w:divBdr>
    </w:div>
    <w:div w:id="1118063054">
      <w:bodyDiv w:val="1"/>
      <w:marLeft w:val="0"/>
      <w:marRight w:val="0"/>
      <w:marTop w:val="0"/>
      <w:marBottom w:val="0"/>
      <w:divBdr>
        <w:top w:val="none" w:sz="0" w:space="0" w:color="auto"/>
        <w:left w:val="none" w:sz="0" w:space="0" w:color="auto"/>
        <w:bottom w:val="none" w:sz="0" w:space="0" w:color="auto"/>
        <w:right w:val="none" w:sz="0" w:space="0" w:color="auto"/>
      </w:divBdr>
    </w:div>
    <w:div w:id="1122841550">
      <w:bodyDiv w:val="1"/>
      <w:marLeft w:val="0"/>
      <w:marRight w:val="0"/>
      <w:marTop w:val="0"/>
      <w:marBottom w:val="0"/>
      <w:divBdr>
        <w:top w:val="none" w:sz="0" w:space="0" w:color="auto"/>
        <w:left w:val="none" w:sz="0" w:space="0" w:color="auto"/>
        <w:bottom w:val="none" w:sz="0" w:space="0" w:color="auto"/>
        <w:right w:val="none" w:sz="0" w:space="0" w:color="auto"/>
      </w:divBdr>
    </w:div>
    <w:div w:id="1122918457">
      <w:bodyDiv w:val="1"/>
      <w:marLeft w:val="0"/>
      <w:marRight w:val="0"/>
      <w:marTop w:val="0"/>
      <w:marBottom w:val="0"/>
      <w:divBdr>
        <w:top w:val="none" w:sz="0" w:space="0" w:color="auto"/>
        <w:left w:val="none" w:sz="0" w:space="0" w:color="auto"/>
        <w:bottom w:val="none" w:sz="0" w:space="0" w:color="auto"/>
        <w:right w:val="none" w:sz="0" w:space="0" w:color="auto"/>
      </w:divBdr>
    </w:div>
    <w:div w:id="1123841379">
      <w:bodyDiv w:val="1"/>
      <w:marLeft w:val="0"/>
      <w:marRight w:val="0"/>
      <w:marTop w:val="0"/>
      <w:marBottom w:val="0"/>
      <w:divBdr>
        <w:top w:val="none" w:sz="0" w:space="0" w:color="auto"/>
        <w:left w:val="none" w:sz="0" w:space="0" w:color="auto"/>
        <w:bottom w:val="none" w:sz="0" w:space="0" w:color="auto"/>
        <w:right w:val="none" w:sz="0" w:space="0" w:color="auto"/>
      </w:divBdr>
    </w:div>
    <w:div w:id="1126236171">
      <w:bodyDiv w:val="1"/>
      <w:marLeft w:val="0"/>
      <w:marRight w:val="0"/>
      <w:marTop w:val="0"/>
      <w:marBottom w:val="0"/>
      <w:divBdr>
        <w:top w:val="none" w:sz="0" w:space="0" w:color="auto"/>
        <w:left w:val="none" w:sz="0" w:space="0" w:color="auto"/>
        <w:bottom w:val="none" w:sz="0" w:space="0" w:color="auto"/>
        <w:right w:val="none" w:sz="0" w:space="0" w:color="auto"/>
      </w:divBdr>
    </w:div>
    <w:div w:id="1134905727">
      <w:bodyDiv w:val="1"/>
      <w:marLeft w:val="0"/>
      <w:marRight w:val="0"/>
      <w:marTop w:val="0"/>
      <w:marBottom w:val="0"/>
      <w:divBdr>
        <w:top w:val="none" w:sz="0" w:space="0" w:color="auto"/>
        <w:left w:val="none" w:sz="0" w:space="0" w:color="auto"/>
        <w:bottom w:val="none" w:sz="0" w:space="0" w:color="auto"/>
        <w:right w:val="none" w:sz="0" w:space="0" w:color="auto"/>
      </w:divBdr>
    </w:div>
    <w:div w:id="1140852335">
      <w:bodyDiv w:val="1"/>
      <w:marLeft w:val="0"/>
      <w:marRight w:val="0"/>
      <w:marTop w:val="0"/>
      <w:marBottom w:val="0"/>
      <w:divBdr>
        <w:top w:val="none" w:sz="0" w:space="0" w:color="auto"/>
        <w:left w:val="none" w:sz="0" w:space="0" w:color="auto"/>
        <w:bottom w:val="none" w:sz="0" w:space="0" w:color="auto"/>
        <w:right w:val="none" w:sz="0" w:space="0" w:color="auto"/>
      </w:divBdr>
    </w:div>
    <w:div w:id="1143160058">
      <w:bodyDiv w:val="1"/>
      <w:marLeft w:val="0"/>
      <w:marRight w:val="0"/>
      <w:marTop w:val="0"/>
      <w:marBottom w:val="0"/>
      <w:divBdr>
        <w:top w:val="none" w:sz="0" w:space="0" w:color="auto"/>
        <w:left w:val="none" w:sz="0" w:space="0" w:color="auto"/>
        <w:bottom w:val="none" w:sz="0" w:space="0" w:color="auto"/>
        <w:right w:val="none" w:sz="0" w:space="0" w:color="auto"/>
      </w:divBdr>
    </w:div>
    <w:div w:id="1151410802">
      <w:bodyDiv w:val="1"/>
      <w:marLeft w:val="0"/>
      <w:marRight w:val="0"/>
      <w:marTop w:val="0"/>
      <w:marBottom w:val="0"/>
      <w:divBdr>
        <w:top w:val="none" w:sz="0" w:space="0" w:color="auto"/>
        <w:left w:val="none" w:sz="0" w:space="0" w:color="auto"/>
        <w:bottom w:val="none" w:sz="0" w:space="0" w:color="auto"/>
        <w:right w:val="none" w:sz="0" w:space="0" w:color="auto"/>
      </w:divBdr>
    </w:div>
    <w:div w:id="1162356769">
      <w:bodyDiv w:val="1"/>
      <w:marLeft w:val="0"/>
      <w:marRight w:val="0"/>
      <w:marTop w:val="0"/>
      <w:marBottom w:val="0"/>
      <w:divBdr>
        <w:top w:val="none" w:sz="0" w:space="0" w:color="auto"/>
        <w:left w:val="none" w:sz="0" w:space="0" w:color="auto"/>
        <w:bottom w:val="none" w:sz="0" w:space="0" w:color="auto"/>
        <w:right w:val="none" w:sz="0" w:space="0" w:color="auto"/>
      </w:divBdr>
    </w:div>
    <w:div w:id="1169904199">
      <w:bodyDiv w:val="1"/>
      <w:marLeft w:val="0"/>
      <w:marRight w:val="0"/>
      <w:marTop w:val="0"/>
      <w:marBottom w:val="0"/>
      <w:divBdr>
        <w:top w:val="none" w:sz="0" w:space="0" w:color="auto"/>
        <w:left w:val="none" w:sz="0" w:space="0" w:color="auto"/>
        <w:bottom w:val="none" w:sz="0" w:space="0" w:color="auto"/>
        <w:right w:val="none" w:sz="0" w:space="0" w:color="auto"/>
      </w:divBdr>
    </w:div>
    <w:div w:id="1174805349">
      <w:bodyDiv w:val="1"/>
      <w:marLeft w:val="0"/>
      <w:marRight w:val="0"/>
      <w:marTop w:val="0"/>
      <w:marBottom w:val="0"/>
      <w:divBdr>
        <w:top w:val="none" w:sz="0" w:space="0" w:color="auto"/>
        <w:left w:val="none" w:sz="0" w:space="0" w:color="auto"/>
        <w:bottom w:val="none" w:sz="0" w:space="0" w:color="auto"/>
        <w:right w:val="none" w:sz="0" w:space="0" w:color="auto"/>
      </w:divBdr>
    </w:div>
    <w:div w:id="1174995784">
      <w:bodyDiv w:val="1"/>
      <w:marLeft w:val="0"/>
      <w:marRight w:val="0"/>
      <w:marTop w:val="0"/>
      <w:marBottom w:val="0"/>
      <w:divBdr>
        <w:top w:val="none" w:sz="0" w:space="0" w:color="auto"/>
        <w:left w:val="none" w:sz="0" w:space="0" w:color="auto"/>
        <w:bottom w:val="none" w:sz="0" w:space="0" w:color="auto"/>
        <w:right w:val="none" w:sz="0" w:space="0" w:color="auto"/>
      </w:divBdr>
    </w:div>
    <w:div w:id="1182859896">
      <w:bodyDiv w:val="1"/>
      <w:marLeft w:val="0"/>
      <w:marRight w:val="0"/>
      <w:marTop w:val="0"/>
      <w:marBottom w:val="0"/>
      <w:divBdr>
        <w:top w:val="none" w:sz="0" w:space="0" w:color="auto"/>
        <w:left w:val="none" w:sz="0" w:space="0" w:color="auto"/>
        <w:bottom w:val="none" w:sz="0" w:space="0" w:color="auto"/>
        <w:right w:val="none" w:sz="0" w:space="0" w:color="auto"/>
      </w:divBdr>
    </w:div>
    <w:div w:id="1195384764">
      <w:bodyDiv w:val="1"/>
      <w:marLeft w:val="0"/>
      <w:marRight w:val="0"/>
      <w:marTop w:val="0"/>
      <w:marBottom w:val="0"/>
      <w:divBdr>
        <w:top w:val="none" w:sz="0" w:space="0" w:color="auto"/>
        <w:left w:val="none" w:sz="0" w:space="0" w:color="auto"/>
        <w:bottom w:val="none" w:sz="0" w:space="0" w:color="auto"/>
        <w:right w:val="none" w:sz="0" w:space="0" w:color="auto"/>
      </w:divBdr>
    </w:div>
    <w:div w:id="1208184317">
      <w:bodyDiv w:val="1"/>
      <w:marLeft w:val="0"/>
      <w:marRight w:val="0"/>
      <w:marTop w:val="0"/>
      <w:marBottom w:val="0"/>
      <w:divBdr>
        <w:top w:val="none" w:sz="0" w:space="0" w:color="auto"/>
        <w:left w:val="none" w:sz="0" w:space="0" w:color="auto"/>
        <w:bottom w:val="none" w:sz="0" w:space="0" w:color="auto"/>
        <w:right w:val="none" w:sz="0" w:space="0" w:color="auto"/>
      </w:divBdr>
    </w:div>
    <w:div w:id="1212156896">
      <w:bodyDiv w:val="1"/>
      <w:marLeft w:val="0"/>
      <w:marRight w:val="0"/>
      <w:marTop w:val="0"/>
      <w:marBottom w:val="0"/>
      <w:divBdr>
        <w:top w:val="none" w:sz="0" w:space="0" w:color="auto"/>
        <w:left w:val="none" w:sz="0" w:space="0" w:color="auto"/>
        <w:bottom w:val="none" w:sz="0" w:space="0" w:color="auto"/>
        <w:right w:val="none" w:sz="0" w:space="0" w:color="auto"/>
      </w:divBdr>
    </w:div>
    <w:div w:id="1217163485">
      <w:bodyDiv w:val="1"/>
      <w:marLeft w:val="0"/>
      <w:marRight w:val="0"/>
      <w:marTop w:val="0"/>
      <w:marBottom w:val="0"/>
      <w:divBdr>
        <w:top w:val="none" w:sz="0" w:space="0" w:color="auto"/>
        <w:left w:val="none" w:sz="0" w:space="0" w:color="auto"/>
        <w:bottom w:val="none" w:sz="0" w:space="0" w:color="auto"/>
        <w:right w:val="none" w:sz="0" w:space="0" w:color="auto"/>
      </w:divBdr>
    </w:div>
    <w:div w:id="1218322249">
      <w:bodyDiv w:val="1"/>
      <w:marLeft w:val="0"/>
      <w:marRight w:val="0"/>
      <w:marTop w:val="0"/>
      <w:marBottom w:val="0"/>
      <w:divBdr>
        <w:top w:val="none" w:sz="0" w:space="0" w:color="auto"/>
        <w:left w:val="none" w:sz="0" w:space="0" w:color="auto"/>
        <w:bottom w:val="none" w:sz="0" w:space="0" w:color="auto"/>
        <w:right w:val="none" w:sz="0" w:space="0" w:color="auto"/>
      </w:divBdr>
    </w:div>
    <w:div w:id="1219324151">
      <w:bodyDiv w:val="1"/>
      <w:marLeft w:val="0"/>
      <w:marRight w:val="0"/>
      <w:marTop w:val="0"/>
      <w:marBottom w:val="0"/>
      <w:divBdr>
        <w:top w:val="none" w:sz="0" w:space="0" w:color="auto"/>
        <w:left w:val="none" w:sz="0" w:space="0" w:color="auto"/>
        <w:bottom w:val="none" w:sz="0" w:space="0" w:color="auto"/>
        <w:right w:val="none" w:sz="0" w:space="0" w:color="auto"/>
      </w:divBdr>
    </w:div>
    <w:div w:id="1241062686">
      <w:bodyDiv w:val="1"/>
      <w:marLeft w:val="0"/>
      <w:marRight w:val="0"/>
      <w:marTop w:val="0"/>
      <w:marBottom w:val="0"/>
      <w:divBdr>
        <w:top w:val="none" w:sz="0" w:space="0" w:color="auto"/>
        <w:left w:val="none" w:sz="0" w:space="0" w:color="auto"/>
        <w:bottom w:val="none" w:sz="0" w:space="0" w:color="auto"/>
        <w:right w:val="none" w:sz="0" w:space="0" w:color="auto"/>
      </w:divBdr>
    </w:div>
    <w:div w:id="1241140903">
      <w:bodyDiv w:val="1"/>
      <w:marLeft w:val="0"/>
      <w:marRight w:val="0"/>
      <w:marTop w:val="0"/>
      <w:marBottom w:val="0"/>
      <w:divBdr>
        <w:top w:val="none" w:sz="0" w:space="0" w:color="auto"/>
        <w:left w:val="none" w:sz="0" w:space="0" w:color="auto"/>
        <w:bottom w:val="none" w:sz="0" w:space="0" w:color="auto"/>
        <w:right w:val="none" w:sz="0" w:space="0" w:color="auto"/>
      </w:divBdr>
    </w:div>
    <w:div w:id="1251699743">
      <w:bodyDiv w:val="1"/>
      <w:marLeft w:val="0"/>
      <w:marRight w:val="0"/>
      <w:marTop w:val="0"/>
      <w:marBottom w:val="0"/>
      <w:divBdr>
        <w:top w:val="none" w:sz="0" w:space="0" w:color="auto"/>
        <w:left w:val="none" w:sz="0" w:space="0" w:color="auto"/>
        <w:bottom w:val="none" w:sz="0" w:space="0" w:color="auto"/>
        <w:right w:val="none" w:sz="0" w:space="0" w:color="auto"/>
      </w:divBdr>
    </w:div>
    <w:div w:id="1259630648">
      <w:bodyDiv w:val="1"/>
      <w:marLeft w:val="0"/>
      <w:marRight w:val="0"/>
      <w:marTop w:val="0"/>
      <w:marBottom w:val="0"/>
      <w:divBdr>
        <w:top w:val="none" w:sz="0" w:space="0" w:color="auto"/>
        <w:left w:val="none" w:sz="0" w:space="0" w:color="auto"/>
        <w:bottom w:val="none" w:sz="0" w:space="0" w:color="auto"/>
        <w:right w:val="none" w:sz="0" w:space="0" w:color="auto"/>
      </w:divBdr>
    </w:div>
    <w:div w:id="1263611853">
      <w:bodyDiv w:val="1"/>
      <w:marLeft w:val="0"/>
      <w:marRight w:val="0"/>
      <w:marTop w:val="0"/>
      <w:marBottom w:val="0"/>
      <w:divBdr>
        <w:top w:val="none" w:sz="0" w:space="0" w:color="auto"/>
        <w:left w:val="none" w:sz="0" w:space="0" w:color="auto"/>
        <w:bottom w:val="none" w:sz="0" w:space="0" w:color="auto"/>
        <w:right w:val="none" w:sz="0" w:space="0" w:color="auto"/>
      </w:divBdr>
    </w:div>
    <w:div w:id="1265188776">
      <w:bodyDiv w:val="1"/>
      <w:marLeft w:val="0"/>
      <w:marRight w:val="0"/>
      <w:marTop w:val="0"/>
      <w:marBottom w:val="0"/>
      <w:divBdr>
        <w:top w:val="none" w:sz="0" w:space="0" w:color="auto"/>
        <w:left w:val="none" w:sz="0" w:space="0" w:color="auto"/>
        <w:bottom w:val="none" w:sz="0" w:space="0" w:color="auto"/>
        <w:right w:val="none" w:sz="0" w:space="0" w:color="auto"/>
      </w:divBdr>
    </w:div>
    <w:div w:id="1265574530">
      <w:bodyDiv w:val="1"/>
      <w:marLeft w:val="0"/>
      <w:marRight w:val="0"/>
      <w:marTop w:val="0"/>
      <w:marBottom w:val="0"/>
      <w:divBdr>
        <w:top w:val="none" w:sz="0" w:space="0" w:color="auto"/>
        <w:left w:val="none" w:sz="0" w:space="0" w:color="auto"/>
        <w:bottom w:val="none" w:sz="0" w:space="0" w:color="auto"/>
        <w:right w:val="none" w:sz="0" w:space="0" w:color="auto"/>
      </w:divBdr>
    </w:div>
    <w:div w:id="1267882828">
      <w:bodyDiv w:val="1"/>
      <w:marLeft w:val="0"/>
      <w:marRight w:val="0"/>
      <w:marTop w:val="0"/>
      <w:marBottom w:val="0"/>
      <w:divBdr>
        <w:top w:val="none" w:sz="0" w:space="0" w:color="auto"/>
        <w:left w:val="none" w:sz="0" w:space="0" w:color="auto"/>
        <w:bottom w:val="none" w:sz="0" w:space="0" w:color="auto"/>
        <w:right w:val="none" w:sz="0" w:space="0" w:color="auto"/>
      </w:divBdr>
    </w:div>
    <w:div w:id="1277370016">
      <w:bodyDiv w:val="1"/>
      <w:marLeft w:val="0"/>
      <w:marRight w:val="0"/>
      <w:marTop w:val="0"/>
      <w:marBottom w:val="0"/>
      <w:divBdr>
        <w:top w:val="none" w:sz="0" w:space="0" w:color="auto"/>
        <w:left w:val="none" w:sz="0" w:space="0" w:color="auto"/>
        <w:bottom w:val="none" w:sz="0" w:space="0" w:color="auto"/>
        <w:right w:val="none" w:sz="0" w:space="0" w:color="auto"/>
      </w:divBdr>
    </w:div>
    <w:div w:id="1280183791">
      <w:bodyDiv w:val="1"/>
      <w:marLeft w:val="0"/>
      <w:marRight w:val="0"/>
      <w:marTop w:val="0"/>
      <w:marBottom w:val="0"/>
      <w:divBdr>
        <w:top w:val="none" w:sz="0" w:space="0" w:color="auto"/>
        <w:left w:val="none" w:sz="0" w:space="0" w:color="auto"/>
        <w:bottom w:val="none" w:sz="0" w:space="0" w:color="auto"/>
        <w:right w:val="none" w:sz="0" w:space="0" w:color="auto"/>
      </w:divBdr>
    </w:div>
    <w:div w:id="1282569404">
      <w:bodyDiv w:val="1"/>
      <w:marLeft w:val="0"/>
      <w:marRight w:val="0"/>
      <w:marTop w:val="0"/>
      <w:marBottom w:val="0"/>
      <w:divBdr>
        <w:top w:val="none" w:sz="0" w:space="0" w:color="auto"/>
        <w:left w:val="none" w:sz="0" w:space="0" w:color="auto"/>
        <w:bottom w:val="none" w:sz="0" w:space="0" w:color="auto"/>
        <w:right w:val="none" w:sz="0" w:space="0" w:color="auto"/>
      </w:divBdr>
    </w:div>
    <w:div w:id="1292057632">
      <w:bodyDiv w:val="1"/>
      <w:marLeft w:val="0"/>
      <w:marRight w:val="0"/>
      <w:marTop w:val="0"/>
      <w:marBottom w:val="0"/>
      <w:divBdr>
        <w:top w:val="none" w:sz="0" w:space="0" w:color="auto"/>
        <w:left w:val="none" w:sz="0" w:space="0" w:color="auto"/>
        <w:bottom w:val="none" w:sz="0" w:space="0" w:color="auto"/>
        <w:right w:val="none" w:sz="0" w:space="0" w:color="auto"/>
      </w:divBdr>
    </w:div>
    <w:div w:id="1295257430">
      <w:bodyDiv w:val="1"/>
      <w:marLeft w:val="0"/>
      <w:marRight w:val="0"/>
      <w:marTop w:val="0"/>
      <w:marBottom w:val="0"/>
      <w:divBdr>
        <w:top w:val="none" w:sz="0" w:space="0" w:color="auto"/>
        <w:left w:val="none" w:sz="0" w:space="0" w:color="auto"/>
        <w:bottom w:val="none" w:sz="0" w:space="0" w:color="auto"/>
        <w:right w:val="none" w:sz="0" w:space="0" w:color="auto"/>
      </w:divBdr>
    </w:div>
    <w:div w:id="1303581513">
      <w:bodyDiv w:val="1"/>
      <w:marLeft w:val="0"/>
      <w:marRight w:val="0"/>
      <w:marTop w:val="0"/>
      <w:marBottom w:val="0"/>
      <w:divBdr>
        <w:top w:val="none" w:sz="0" w:space="0" w:color="auto"/>
        <w:left w:val="none" w:sz="0" w:space="0" w:color="auto"/>
        <w:bottom w:val="none" w:sz="0" w:space="0" w:color="auto"/>
        <w:right w:val="none" w:sz="0" w:space="0" w:color="auto"/>
      </w:divBdr>
    </w:div>
    <w:div w:id="1315447448">
      <w:bodyDiv w:val="1"/>
      <w:marLeft w:val="0"/>
      <w:marRight w:val="0"/>
      <w:marTop w:val="0"/>
      <w:marBottom w:val="0"/>
      <w:divBdr>
        <w:top w:val="none" w:sz="0" w:space="0" w:color="auto"/>
        <w:left w:val="none" w:sz="0" w:space="0" w:color="auto"/>
        <w:bottom w:val="none" w:sz="0" w:space="0" w:color="auto"/>
        <w:right w:val="none" w:sz="0" w:space="0" w:color="auto"/>
      </w:divBdr>
    </w:div>
    <w:div w:id="1318222831">
      <w:bodyDiv w:val="1"/>
      <w:marLeft w:val="0"/>
      <w:marRight w:val="0"/>
      <w:marTop w:val="0"/>
      <w:marBottom w:val="0"/>
      <w:divBdr>
        <w:top w:val="none" w:sz="0" w:space="0" w:color="auto"/>
        <w:left w:val="none" w:sz="0" w:space="0" w:color="auto"/>
        <w:bottom w:val="none" w:sz="0" w:space="0" w:color="auto"/>
        <w:right w:val="none" w:sz="0" w:space="0" w:color="auto"/>
      </w:divBdr>
    </w:div>
    <w:div w:id="1322584489">
      <w:bodyDiv w:val="1"/>
      <w:marLeft w:val="0"/>
      <w:marRight w:val="0"/>
      <w:marTop w:val="0"/>
      <w:marBottom w:val="0"/>
      <w:divBdr>
        <w:top w:val="none" w:sz="0" w:space="0" w:color="auto"/>
        <w:left w:val="none" w:sz="0" w:space="0" w:color="auto"/>
        <w:bottom w:val="none" w:sz="0" w:space="0" w:color="auto"/>
        <w:right w:val="none" w:sz="0" w:space="0" w:color="auto"/>
      </w:divBdr>
    </w:div>
    <w:div w:id="1328437774">
      <w:bodyDiv w:val="1"/>
      <w:marLeft w:val="0"/>
      <w:marRight w:val="0"/>
      <w:marTop w:val="0"/>
      <w:marBottom w:val="0"/>
      <w:divBdr>
        <w:top w:val="none" w:sz="0" w:space="0" w:color="auto"/>
        <w:left w:val="none" w:sz="0" w:space="0" w:color="auto"/>
        <w:bottom w:val="none" w:sz="0" w:space="0" w:color="auto"/>
        <w:right w:val="none" w:sz="0" w:space="0" w:color="auto"/>
      </w:divBdr>
    </w:div>
    <w:div w:id="1334338138">
      <w:bodyDiv w:val="1"/>
      <w:marLeft w:val="0"/>
      <w:marRight w:val="0"/>
      <w:marTop w:val="0"/>
      <w:marBottom w:val="0"/>
      <w:divBdr>
        <w:top w:val="none" w:sz="0" w:space="0" w:color="auto"/>
        <w:left w:val="none" w:sz="0" w:space="0" w:color="auto"/>
        <w:bottom w:val="none" w:sz="0" w:space="0" w:color="auto"/>
        <w:right w:val="none" w:sz="0" w:space="0" w:color="auto"/>
      </w:divBdr>
    </w:div>
    <w:div w:id="1335766320">
      <w:bodyDiv w:val="1"/>
      <w:marLeft w:val="0"/>
      <w:marRight w:val="0"/>
      <w:marTop w:val="0"/>
      <w:marBottom w:val="0"/>
      <w:divBdr>
        <w:top w:val="none" w:sz="0" w:space="0" w:color="auto"/>
        <w:left w:val="none" w:sz="0" w:space="0" w:color="auto"/>
        <w:bottom w:val="none" w:sz="0" w:space="0" w:color="auto"/>
        <w:right w:val="none" w:sz="0" w:space="0" w:color="auto"/>
      </w:divBdr>
    </w:div>
    <w:div w:id="1345520511">
      <w:bodyDiv w:val="1"/>
      <w:marLeft w:val="0"/>
      <w:marRight w:val="0"/>
      <w:marTop w:val="0"/>
      <w:marBottom w:val="0"/>
      <w:divBdr>
        <w:top w:val="none" w:sz="0" w:space="0" w:color="auto"/>
        <w:left w:val="none" w:sz="0" w:space="0" w:color="auto"/>
        <w:bottom w:val="none" w:sz="0" w:space="0" w:color="auto"/>
        <w:right w:val="none" w:sz="0" w:space="0" w:color="auto"/>
      </w:divBdr>
    </w:div>
    <w:div w:id="1346712655">
      <w:bodyDiv w:val="1"/>
      <w:marLeft w:val="0"/>
      <w:marRight w:val="0"/>
      <w:marTop w:val="0"/>
      <w:marBottom w:val="0"/>
      <w:divBdr>
        <w:top w:val="none" w:sz="0" w:space="0" w:color="auto"/>
        <w:left w:val="none" w:sz="0" w:space="0" w:color="auto"/>
        <w:bottom w:val="none" w:sz="0" w:space="0" w:color="auto"/>
        <w:right w:val="none" w:sz="0" w:space="0" w:color="auto"/>
      </w:divBdr>
    </w:div>
    <w:div w:id="1351831969">
      <w:bodyDiv w:val="1"/>
      <w:marLeft w:val="0"/>
      <w:marRight w:val="0"/>
      <w:marTop w:val="0"/>
      <w:marBottom w:val="0"/>
      <w:divBdr>
        <w:top w:val="none" w:sz="0" w:space="0" w:color="auto"/>
        <w:left w:val="none" w:sz="0" w:space="0" w:color="auto"/>
        <w:bottom w:val="none" w:sz="0" w:space="0" w:color="auto"/>
        <w:right w:val="none" w:sz="0" w:space="0" w:color="auto"/>
      </w:divBdr>
    </w:div>
    <w:div w:id="1353066083">
      <w:bodyDiv w:val="1"/>
      <w:marLeft w:val="0"/>
      <w:marRight w:val="0"/>
      <w:marTop w:val="0"/>
      <w:marBottom w:val="0"/>
      <w:divBdr>
        <w:top w:val="none" w:sz="0" w:space="0" w:color="auto"/>
        <w:left w:val="none" w:sz="0" w:space="0" w:color="auto"/>
        <w:bottom w:val="none" w:sz="0" w:space="0" w:color="auto"/>
        <w:right w:val="none" w:sz="0" w:space="0" w:color="auto"/>
      </w:divBdr>
    </w:div>
    <w:div w:id="1362046291">
      <w:bodyDiv w:val="1"/>
      <w:marLeft w:val="0"/>
      <w:marRight w:val="0"/>
      <w:marTop w:val="0"/>
      <w:marBottom w:val="0"/>
      <w:divBdr>
        <w:top w:val="none" w:sz="0" w:space="0" w:color="auto"/>
        <w:left w:val="none" w:sz="0" w:space="0" w:color="auto"/>
        <w:bottom w:val="none" w:sz="0" w:space="0" w:color="auto"/>
        <w:right w:val="none" w:sz="0" w:space="0" w:color="auto"/>
      </w:divBdr>
    </w:div>
    <w:div w:id="1363896505">
      <w:bodyDiv w:val="1"/>
      <w:marLeft w:val="0"/>
      <w:marRight w:val="0"/>
      <w:marTop w:val="0"/>
      <w:marBottom w:val="0"/>
      <w:divBdr>
        <w:top w:val="none" w:sz="0" w:space="0" w:color="auto"/>
        <w:left w:val="none" w:sz="0" w:space="0" w:color="auto"/>
        <w:bottom w:val="none" w:sz="0" w:space="0" w:color="auto"/>
        <w:right w:val="none" w:sz="0" w:space="0" w:color="auto"/>
      </w:divBdr>
    </w:div>
    <w:div w:id="1367371875">
      <w:bodyDiv w:val="1"/>
      <w:marLeft w:val="0"/>
      <w:marRight w:val="0"/>
      <w:marTop w:val="0"/>
      <w:marBottom w:val="0"/>
      <w:divBdr>
        <w:top w:val="none" w:sz="0" w:space="0" w:color="auto"/>
        <w:left w:val="none" w:sz="0" w:space="0" w:color="auto"/>
        <w:bottom w:val="none" w:sz="0" w:space="0" w:color="auto"/>
        <w:right w:val="none" w:sz="0" w:space="0" w:color="auto"/>
      </w:divBdr>
    </w:div>
    <w:div w:id="1374306106">
      <w:bodyDiv w:val="1"/>
      <w:marLeft w:val="0"/>
      <w:marRight w:val="0"/>
      <w:marTop w:val="0"/>
      <w:marBottom w:val="0"/>
      <w:divBdr>
        <w:top w:val="none" w:sz="0" w:space="0" w:color="auto"/>
        <w:left w:val="none" w:sz="0" w:space="0" w:color="auto"/>
        <w:bottom w:val="none" w:sz="0" w:space="0" w:color="auto"/>
        <w:right w:val="none" w:sz="0" w:space="0" w:color="auto"/>
      </w:divBdr>
    </w:div>
    <w:div w:id="1376004588">
      <w:bodyDiv w:val="1"/>
      <w:marLeft w:val="0"/>
      <w:marRight w:val="0"/>
      <w:marTop w:val="0"/>
      <w:marBottom w:val="0"/>
      <w:divBdr>
        <w:top w:val="none" w:sz="0" w:space="0" w:color="auto"/>
        <w:left w:val="none" w:sz="0" w:space="0" w:color="auto"/>
        <w:bottom w:val="none" w:sz="0" w:space="0" w:color="auto"/>
        <w:right w:val="none" w:sz="0" w:space="0" w:color="auto"/>
      </w:divBdr>
    </w:div>
    <w:div w:id="1391490924">
      <w:bodyDiv w:val="1"/>
      <w:marLeft w:val="0"/>
      <w:marRight w:val="0"/>
      <w:marTop w:val="0"/>
      <w:marBottom w:val="0"/>
      <w:divBdr>
        <w:top w:val="none" w:sz="0" w:space="0" w:color="auto"/>
        <w:left w:val="none" w:sz="0" w:space="0" w:color="auto"/>
        <w:bottom w:val="none" w:sz="0" w:space="0" w:color="auto"/>
        <w:right w:val="none" w:sz="0" w:space="0" w:color="auto"/>
      </w:divBdr>
    </w:div>
    <w:div w:id="1392846450">
      <w:bodyDiv w:val="1"/>
      <w:marLeft w:val="0"/>
      <w:marRight w:val="0"/>
      <w:marTop w:val="0"/>
      <w:marBottom w:val="0"/>
      <w:divBdr>
        <w:top w:val="none" w:sz="0" w:space="0" w:color="auto"/>
        <w:left w:val="none" w:sz="0" w:space="0" w:color="auto"/>
        <w:bottom w:val="none" w:sz="0" w:space="0" w:color="auto"/>
        <w:right w:val="none" w:sz="0" w:space="0" w:color="auto"/>
      </w:divBdr>
    </w:div>
    <w:div w:id="1398623875">
      <w:bodyDiv w:val="1"/>
      <w:marLeft w:val="0"/>
      <w:marRight w:val="0"/>
      <w:marTop w:val="0"/>
      <w:marBottom w:val="0"/>
      <w:divBdr>
        <w:top w:val="none" w:sz="0" w:space="0" w:color="auto"/>
        <w:left w:val="none" w:sz="0" w:space="0" w:color="auto"/>
        <w:bottom w:val="none" w:sz="0" w:space="0" w:color="auto"/>
        <w:right w:val="none" w:sz="0" w:space="0" w:color="auto"/>
      </w:divBdr>
    </w:div>
    <w:div w:id="1398670805">
      <w:bodyDiv w:val="1"/>
      <w:marLeft w:val="0"/>
      <w:marRight w:val="0"/>
      <w:marTop w:val="0"/>
      <w:marBottom w:val="0"/>
      <w:divBdr>
        <w:top w:val="none" w:sz="0" w:space="0" w:color="auto"/>
        <w:left w:val="none" w:sz="0" w:space="0" w:color="auto"/>
        <w:bottom w:val="none" w:sz="0" w:space="0" w:color="auto"/>
        <w:right w:val="none" w:sz="0" w:space="0" w:color="auto"/>
      </w:divBdr>
    </w:div>
    <w:div w:id="1404333268">
      <w:bodyDiv w:val="1"/>
      <w:marLeft w:val="0"/>
      <w:marRight w:val="0"/>
      <w:marTop w:val="0"/>
      <w:marBottom w:val="0"/>
      <w:divBdr>
        <w:top w:val="none" w:sz="0" w:space="0" w:color="auto"/>
        <w:left w:val="none" w:sz="0" w:space="0" w:color="auto"/>
        <w:bottom w:val="none" w:sz="0" w:space="0" w:color="auto"/>
        <w:right w:val="none" w:sz="0" w:space="0" w:color="auto"/>
      </w:divBdr>
    </w:div>
    <w:div w:id="1408268145">
      <w:bodyDiv w:val="1"/>
      <w:marLeft w:val="0"/>
      <w:marRight w:val="0"/>
      <w:marTop w:val="0"/>
      <w:marBottom w:val="0"/>
      <w:divBdr>
        <w:top w:val="none" w:sz="0" w:space="0" w:color="auto"/>
        <w:left w:val="none" w:sz="0" w:space="0" w:color="auto"/>
        <w:bottom w:val="none" w:sz="0" w:space="0" w:color="auto"/>
        <w:right w:val="none" w:sz="0" w:space="0" w:color="auto"/>
      </w:divBdr>
    </w:div>
    <w:div w:id="1411657779">
      <w:bodyDiv w:val="1"/>
      <w:marLeft w:val="0"/>
      <w:marRight w:val="0"/>
      <w:marTop w:val="0"/>
      <w:marBottom w:val="0"/>
      <w:divBdr>
        <w:top w:val="none" w:sz="0" w:space="0" w:color="auto"/>
        <w:left w:val="none" w:sz="0" w:space="0" w:color="auto"/>
        <w:bottom w:val="none" w:sz="0" w:space="0" w:color="auto"/>
        <w:right w:val="none" w:sz="0" w:space="0" w:color="auto"/>
      </w:divBdr>
    </w:div>
    <w:div w:id="1412267889">
      <w:bodyDiv w:val="1"/>
      <w:marLeft w:val="0"/>
      <w:marRight w:val="0"/>
      <w:marTop w:val="0"/>
      <w:marBottom w:val="0"/>
      <w:divBdr>
        <w:top w:val="none" w:sz="0" w:space="0" w:color="auto"/>
        <w:left w:val="none" w:sz="0" w:space="0" w:color="auto"/>
        <w:bottom w:val="none" w:sz="0" w:space="0" w:color="auto"/>
        <w:right w:val="none" w:sz="0" w:space="0" w:color="auto"/>
      </w:divBdr>
    </w:div>
    <w:div w:id="1428116717">
      <w:bodyDiv w:val="1"/>
      <w:marLeft w:val="0"/>
      <w:marRight w:val="0"/>
      <w:marTop w:val="0"/>
      <w:marBottom w:val="0"/>
      <w:divBdr>
        <w:top w:val="none" w:sz="0" w:space="0" w:color="auto"/>
        <w:left w:val="none" w:sz="0" w:space="0" w:color="auto"/>
        <w:bottom w:val="none" w:sz="0" w:space="0" w:color="auto"/>
        <w:right w:val="none" w:sz="0" w:space="0" w:color="auto"/>
      </w:divBdr>
    </w:div>
    <w:div w:id="1456873929">
      <w:bodyDiv w:val="1"/>
      <w:marLeft w:val="0"/>
      <w:marRight w:val="0"/>
      <w:marTop w:val="0"/>
      <w:marBottom w:val="0"/>
      <w:divBdr>
        <w:top w:val="none" w:sz="0" w:space="0" w:color="auto"/>
        <w:left w:val="none" w:sz="0" w:space="0" w:color="auto"/>
        <w:bottom w:val="none" w:sz="0" w:space="0" w:color="auto"/>
        <w:right w:val="none" w:sz="0" w:space="0" w:color="auto"/>
      </w:divBdr>
    </w:div>
    <w:div w:id="1460607654">
      <w:bodyDiv w:val="1"/>
      <w:marLeft w:val="0"/>
      <w:marRight w:val="0"/>
      <w:marTop w:val="0"/>
      <w:marBottom w:val="0"/>
      <w:divBdr>
        <w:top w:val="none" w:sz="0" w:space="0" w:color="auto"/>
        <w:left w:val="none" w:sz="0" w:space="0" w:color="auto"/>
        <w:bottom w:val="none" w:sz="0" w:space="0" w:color="auto"/>
        <w:right w:val="none" w:sz="0" w:space="0" w:color="auto"/>
      </w:divBdr>
    </w:div>
    <w:div w:id="1469665861">
      <w:bodyDiv w:val="1"/>
      <w:marLeft w:val="0"/>
      <w:marRight w:val="0"/>
      <w:marTop w:val="0"/>
      <w:marBottom w:val="0"/>
      <w:divBdr>
        <w:top w:val="none" w:sz="0" w:space="0" w:color="auto"/>
        <w:left w:val="none" w:sz="0" w:space="0" w:color="auto"/>
        <w:bottom w:val="none" w:sz="0" w:space="0" w:color="auto"/>
        <w:right w:val="none" w:sz="0" w:space="0" w:color="auto"/>
      </w:divBdr>
    </w:div>
    <w:div w:id="1479420590">
      <w:bodyDiv w:val="1"/>
      <w:marLeft w:val="0"/>
      <w:marRight w:val="0"/>
      <w:marTop w:val="0"/>
      <w:marBottom w:val="0"/>
      <w:divBdr>
        <w:top w:val="none" w:sz="0" w:space="0" w:color="auto"/>
        <w:left w:val="none" w:sz="0" w:space="0" w:color="auto"/>
        <w:bottom w:val="none" w:sz="0" w:space="0" w:color="auto"/>
        <w:right w:val="none" w:sz="0" w:space="0" w:color="auto"/>
      </w:divBdr>
    </w:div>
    <w:div w:id="1479954554">
      <w:bodyDiv w:val="1"/>
      <w:marLeft w:val="0"/>
      <w:marRight w:val="0"/>
      <w:marTop w:val="0"/>
      <w:marBottom w:val="0"/>
      <w:divBdr>
        <w:top w:val="none" w:sz="0" w:space="0" w:color="auto"/>
        <w:left w:val="none" w:sz="0" w:space="0" w:color="auto"/>
        <w:bottom w:val="none" w:sz="0" w:space="0" w:color="auto"/>
        <w:right w:val="none" w:sz="0" w:space="0" w:color="auto"/>
      </w:divBdr>
    </w:div>
    <w:div w:id="1486164940">
      <w:bodyDiv w:val="1"/>
      <w:marLeft w:val="0"/>
      <w:marRight w:val="0"/>
      <w:marTop w:val="0"/>
      <w:marBottom w:val="0"/>
      <w:divBdr>
        <w:top w:val="none" w:sz="0" w:space="0" w:color="auto"/>
        <w:left w:val="none" w:sz="0" w:space="0" w:color="auto"/>
        <w:bottom w:val="none" w:sz="0" w:space="0" w:color="auto"/>
        <w:right w:val="none" w:sz="0" w:space="0" w:color="auto"/>
      </w:divBdr>
    </w:div>
    <w:div w:id="1486553669">
      <w:bodyDiv w:val="1"/>
      <w:marLeft w:val="0"/>
      <w:marRight w:val="0"/>
      <w:marTop w:val="0"/>
      <w:marBottom w:val="0"/>
      <w:divBdr>
        <w:top w:val="none" w:sz="0" w:space="0" w:color="auto"/>
        <w:left w:val="none" w:sz="0" w:space="0" w:color="auto"/>
        <w:bottom w:val="none" w:sz="0" w:space="0" w:color="auto"/>
        <w:right w:val="none" w:sz="0" w:space="0" w:color="auto"/>
      </w:divBdr>
    </w:div>
    <w:div w:id="1497377449">
      <w:bodyDiv w:val="1"/>
      <w:marLeft w:val="0"/>
      <w:marRight w:val="0"/>
      <w:marTop w:val="0"/>
      <w:marBottom w:val="0"/>
      <w:divBdr>
        <w:top w:val="none" w:sz="0" w:space="0" w:color="auto"/>
        <w:left w:val="none" w:sz="0" w:space="0" w:color="auto"/>
        <w:bottom w:val="none" w:sz="0" w:space="0" w:color="auto"/>
        <w:right w:val="none" w:sz="0" w:space="0" w:color="auto"/>
      </w:divBdr>
    </w:div>
    <w:div w:id="1519343858">
      <w:bodyDiv w:val="1"/>
      <w:marLeft w:val="0"/>
      <w:marRight w:val="0"/>
      <w:marTop w:val="0"/>
      <w:marBottom w:val="0"/>
      <w:divBdr>
        <w:top w:val="none" w:sz="0" w:space="0" w:color="auto"/>
        <w:left w:val="none" w:sz="0" w:space="0" w:color="auto"/>
        <w:bottom w:val="none" w:sz="0" w:space="0" w:color="auto"/>
        <w:right w:val="none" w:sz="0" w:space="0" w:color="auto"/>
      </w:divBdr>
    </w:div>
    <w:div w:id="1521549341">
      <w:bodyDiv w:val="1"/>
      <w:marLeft w:val="0"/>
      <w:marRight w:val="0"/>
      <w:marTop w:val="0"/>
      <w:marBottom w:val="0"/>
      <w:divBdr>
        <w:top w:val="none" w:sz="0" w:space="0" w:color="auto"/>
        <w:left w:val="none" w:sz="0" w:space="0" w:color="auto"/>
        <w:bottom w:val="none" w:sz="0" w:space="0" w:color="auto"/>
        <w:right w:val="none" w:sz="0" w:space="0" w:color="auto"/>
      </w:divBdr>
    </w:div>
    <w:div w:id="1528829194">
      <w:bodyDiv w:val="1"/>
      <w:marLeft w:val="0"/>
      <w:marRight w:val="0"/>
      <w:marTop w:val="0"/>
      <w:marBottom w:val="0"/>
      <w:divBdr>
        <w:top w:val="none" w:sz="0" w:space="0" w:color="auto"/>
        <w:left w:val="none" w:sz="0" w:space="0" w:color="auto"/>
        <w:bottom w:val="none" w:sz="0" w:space="0" w:color="auto"/>
        <w:right w:val="none" w:sz="0" w:space="0" w:color="auto"/>
      </w:divBdr>
    </w:div>
    <w:div w:id="1536964254">
      <w:bodyDiv w:val="1"/>
      <w:marLeft w:val="0"/>
      <w:marRight w:val="0"/>
      <w:marTop w:val="0"/>
      <w:marBottom w:val="0"/>
      <w:divBdr>
        <w:top w:val="none" w:sz="0" w:space="0" w:color="auto"/>
        <w:left w:val="none" w:sz="0" w:space="0" w:color="auto"/>
        <w:bottom w:val="none" w:sz="0" w:space="0" w:color="auto"/>
        <w:right w:val="none" w:sz="0" w:space="0" w:color="auto"/>
      </w:divBdr>
    </w:div>
    <w:div w:id="1537965218">
      <w:bodyDiv w:val="1"/>
      <w:marLeft w:val="0"/>
      <w:marRight w:val="0"/>
      <w:marTop w:val="0"/>
      <w:marBottom w:val="0"/>
      <w:divBdr>
        <w:top w:val="none" w:sz="0" w:space="0" w:color="auto"/>
        <w:left w:val="none" w:sz="0" w:space="0" w:color="auto"/>
        <w:bottom w:val="none" w:sz="0" w:space="0" w:color="auto"/>
        <w:right w:val="none" w:sz="0" w:space="0" w:color="auto"/>
      </w:divBdr>
    </w:div>
    <w:div w:id="1539393713">
      <w:bodyDiv w:val="1"/>
      <w:marLeft w:val="0"/>
      <w:marRight w:val="0"/>
      <w:marTop w:val="0"/>
      <w:marBottom w:val="0"/>
      <w:divBdr>
        <w:top w:val="none" w:sz="0" w:space="0" w:color="auto"/>
        <w:left w:val="none" w:sz="0" w:space="0" w:color="auto"/>
        <w:bottom w:val="none" w:sz="0" w:space="0" w:color="auto"/>
        <w:right w:val="none" w:sz="0" w:space="0" w:color="auto"/>
      </w:divBdr>
    </w:div>
    <w:div w:id="1554275161">
      <w:bodyDiv w:val="1"/>
      <w:marLeft w:val="0"/>
      <w:marRight w:val="0"/>
      <w:marTop w:val="0"/>
      <w:marBottom w:val="0"/>
      <w:divBdr>
        <w:top w:val="none" w:sz="0" w:space="0" w:color="auto"/>
        <w:left w:val="none" w:sz="0" w:space="0" w:color="auto"/>
        <w:bottom w:val="none" w:sz="0" w:space="0" w:color="auto"/>
        <w:right w:val="none" w:sz="0" w:space="0" w:color="auto"/>
      </w:divBdr>
    </w:div>
    <w:div w:id="1556087604">
      <w:bodyDiv w:val="1"/>
      <w:marLeft w:val="0"/>
      <w:marRight w:val="0"/>
      <w:marTop w:val="0"/>
      <w:marBottom w:val="0"/>
      <w:divBdr>
        <w:top w:val="none" w:sz="0" w:space="0" w:color="auto"/>
        <w:left w:val="none" w:sz="0" w:space="0" w:color="auto"/>
        <w:bottom w:val="none" w:sz="0" w:space="0" w:color="auto"/>
        <w:right w:val="none" w:sz="0" w:space="0" w:color="auto"/>
      </w:divBdr>
    </w:div>
    <w:div w:id="1570460066">
      <w:bodyDiv w:val="1"/>
      <w:marLeft w:val="0"/>
      <w:marRight w:val="0"/>
      <w:marTop w:val="0"/>
      <w:marBottom w:val="0"/>
      <w:divBdr>
        <w:top w:val="none" w:sz="0" w:space="0" w:color="auto"/>
        <w:left w:val="none" w:sz="0" w:space="0" w:color="auto"/>
        <w:bottom w:val="none" w:sz="0" w:space="0" w:color="auto"/>
        <w:right w:val="none" w:sz="0" w:space="0" w:color="auto"/>
      </w:divBdr>
    </w:div>
    <w:div w:id="1599869212">
      <w:bodyDiv w:val="1"/>
      <w:marLeft w:val="0"/>
      <w:marRight w:val="0"/>
      <w:marTop w:val="0"/>
      <w:marBottom w:val="0"/>
      <w:divBdr>
        <w:top w:val="none" w:sz="0" w:space="0" w:color="auto"/>
        <w:left w:val="none" w:sz="0" w:space="0" w:color="auto"/>
        <w:bottom w:val="none" w:sz="0" w:space="0" w:color="auto"/>
        <w:right w:val="none" w:sz="0" w:space="0" w:color="auto"/>
      </w:divBdr>
    </w:div>
    <w:div w:id="1602492266">
      <w:bodyDiv w:val="1"/>
      <w:marLeft w:val="0"/>
      <w:marRight w:val="0"/>
      <w:marTop w:val="0"/>
      <w:marBottom w:val="0"/>
      <w:divBdr>
        <w:top w:val="none" w:sz="0" w:space="0" w:color="auto"/>
        <w:left w:val="none" w:sz="0" w:space="0" w:color="auto"/>
        <w:bottom w:val="none" w:sz="0" w:space="0" w:color="auto"/>
        <w:right w:val="none" w:sz="0" w:space="0" w:color="auto"/>
      </w:divBdr>
    </w:div>
    <w:div w:id="1602834772">
      <w:bodyDiv w:val="1"/>
      <w:marLeft w:val="0"/>
      <w:marRight w:val="0"/>
      <w:marTop w:val="0"/>
      <w:marBottom w:val="0"/>
      <w:divBdr>
        <w:top w:val="none" w:sz="0" w:space="0" w:color="auto"/>
        <w:left w:val="none" w:sz="0" w:space="0" w:color="auto"/>
        <w:bottom w:val="none" w:sz="0" w:space="0" w:color="auto"/>
        <w:right w:val="none" w:sz="0" w:space="0" w:color="auto"/>
      </w:divBdr>
    </w:div>
    <w:div w:id="1606183135">
      <w:bodyDiv w:val="1"/>
      <w:marLeft w:val="0"/>
      <w:marRight w:val="0"/>
      <w:marTop w:val="0"/>
      <w:marBottom w:val="0"/>
      <w:divBdr>
        <w:top w:val="none" w:sz="0" w:space="0" w:color="auto"/>
        <w:left w:val="none" w:sz="0" w:space="0" w:color="auto"/>
        <w:bottom w:val="none" w:sz="0" w:space="0" w:color="auto"/>
        <w:right w:val="none" w:sz="0" w:space="0" w:color="auto"/>
      </w:divBdr>
    </w:div>
    <w:div w:id="1626232990">
      <w:bodyDiv w:val="1"/>
      <w:marLeft w:val="0"/>
      <w:marRight w:val="0"/>
      <w:marTop w:val="0"/>
      <w:marBottom w:val="0"/>
      <w:divBdr>
        <w:top w:val="none" w:sz="0" w:space="0" w:color="auto"/>
        <w:left w:val="none" w:sz="0" w:space="0" w:color="auto"/>
        <w:bottom w:val="none" w:sz="0" w:space="0" w:color="auto"/>
        <w:right w:val="none" w:sz="0" w:space="0" w:color="auto"/>
      </w:divBdr>
    </w:div>
    <w:div w:id="1630361790">
      <w:bodyDiv w:val="1"/>
      <w:marLeft w:val="0"/>
      <w:marRight w:val="0"/>
      <w:marTop w:val="0"/>
      <w:marBottom w:val="0"/>
      <w:divBdr>
        <w:top w:val="none" w:sz="0" w:space="0" w:color="auto"/>
        <w:left w:val="none" w:sz="0" w:space="0" w:color="auto"/>
        <w:bottom w:val="none" w:sz="0" w:space="0" w:color="auto"/>
        <w:right w:val="none" w:sz="0" w:space="0" w:color="auto"/>
      </w:divBdr>
    </w:div>
    <w:div w:id="1644653361">
      <w:bodyDiv w:val="1"/>
      <w:marLeft w:val="0"/>
      <w:marRight w:val="0"/>
      <w:marTop w:val="0"/>
      <w:marBottom w:val="0"/>
      <w:divBdr>
        <w:top w:val="none" w:sz="0" w:space="0" w:color="auto"/>
        <w:left w:val="none" w:sz="0" w:space="0" w:color="auto"/>
        <w:bottom w:val="none" w:sz="0" w:space="0" w:color="auto"/>
        <w:right w:val="none" w:sz="0" w:space="0" w:color="auto"/>
      </w:divBdr>
    </w:div>
    <w:div w:id="1646426046">
      <w:bodyDiv w:val="1"/>
      <w:marLeft w:val="0"/>
      <w:marRight w:val="0"/>
      <w:marTop w:val="0"/>
      <w:marBottom w:val="0"/>
      <w:divBdr>
        <w:top w:val="none" w:sz="0" w:space="0" w:color="auto"/>
        <w:left w:val="none" w:sz="0" w:space="0" w:color="auto"/>
        <w:bottom w:val="none" w:sz="0" w:space="0" w:color="auto"/>
        <w:right w:val="none" w:sz="0" w:space="0" w:color="auto"/>
      </w:divBdr>
    </w:div>
    <w:div w:id="1651519736">
      <w:bodyDiv w:val="1"/>
      <w:marLeft w:val="0"/>
      <w:marRight w:val="0"/>
      <w:marTop w:val="0"/>
      <w:marBottom w:val="0"/>
      <w:divBdr>
        <w:top w:val="none" w:sz="0" w:space="0" w:color="auto"/>
        <w:left w:val="none" w:sz="0" w:space="0" w:color="auto"/>
        <w:bottom w:val="none" w:sz="0" w:space="0" w:color="auto"/>
        <w:right w:val="none" w:sz="0" w:space="0" w:color="auto"/>
      </w:divBdr>
    </w:div>
    <w:div w:id="1655524665">
      <w:bodyDiv w:val="1"/>
      <w:marLeft w:val="0"/>
      <w:marRight w:val="0"/>
      <w:marTop w:val="0"/>
      <w:marBottom w:val="0"/>
      <w:divBdr>
        <w:top w:val="none" w:sz="0" w:space="0" w:color="auto"/>
        <w:left w:val="none" w:sz="0" w:space="0" w:color="auto"/>
        <w:bottom w:val="none" w:sz="0" w:space="0" w:color="auto"/>
        <w:right w:val="none" w:sz="0" w:space="0" w:color="auto"/>
      </w:divBdr>
    </w:div>
    <w:div w:id="1656297115">
      <w:bodyDiv w:val="1"/>
      <w:marLeft w:val="0"/>
      <w:marRight w:val="0"/>
      <w:marTop w:val="0"/>
      <w:marBottom w:val="0"/>
      <w:divBdr>
        <w:top w:val="none" w:sz="0" w:space="0" w:color="auto"/>
        <w:left w:val="none" w:sz="0" w:space="0" w:color="auto"/>
        <w:bottom w:val="none" w:sz="0" w:space="0" w:color="auto"/>
        <w:right w:val="none" w:sz="0" w:space="0" w:color="auto"/>
      </w:divBdr>
    </w:div>
    <w:div w:id="1656908827">
      <w:bodyDiv w:val="1"/>
      <w:marLeft w:val="0"/>
      <w:marRight w:val="0"/>
      <w:marTop w:val="0"/>
      <w:marBottom w:val="0"/>
      <w:divBdr>
        <w:top w:val="none" w:sz="0" w:space="0" w:color="auto"/>
        <w:left w:val="none" w:sz="0" w:space="0" w:color="auto"/>
        <w:bottom w:val="none" w:sz="0" w:space="0" w:color="auto"/>
        <w:right w:val="none" w:sz="0" w:space="0" w:color="auto"/>
      </w:divBdr>
    </w:div>
    <w:div w:id="1666976099">
      <w:bodyDiv w:val="1"/>
      <w:marLeft w:val="0"/>
      <w:marRight w:val="0"/>
      <w:marTop w:val="0"/>
      <w:marBottom w:val="0"/>
      <w:divBdr>
        <w:top w:val="none" w:sz="0" w:space="0" w:color="auto"/>
        <w:left w:val="none" w:sz="0" w:space="0" w:color="auto"/>
        <w:bottom w:val="none" w:sz="0" w:space="0" w:color="auto"/>
        <w:right w:val="none" w:sz="0" w:space="0" w:color="auto"/>
      </w:divBdr>
    </w:div>
    <w:div w:id="1669672310">
      <w:bodyDiv w:val="1"/>
      <w:marLeft w:val="0"/>
      <w:marRight w:val="0"/>
      <w:marTop w:val="0"/>
      <w:marBottom w:val="0"/>
      <w:divBdr>
        <w:top w:val="none" w:sz="0" w:space="0" w:color="auto"/>
        <w:left w:val="none" w:sz="0" w:space="0" w:color="auto"/>
        <w:bottom w:val="none" w:sz="0" w:space="0" w:color="auto"/>
        <w:right w:val="none" w:sz="0" w:space="0" w:color="auto"/>
      </w:divBdr>
    </w:div>
    <w:div w:id="1675182114">
      <w:bodyDiv w:val="1"/>
      <w:marLeft w:val="0"/>
      <w:marRight w:val="0"/>
      <w:marTop w:val="0"/>
      <w:marBottom w:val="0"/>
      <w:divBdr>
        <w:top w:val="none" w:sz="0" w:space="0" w:color="auto"/>
        <w:left w:val="none" w:sz="0" w:space="0" w:color="auto"/>
        <w:bottom w:val="none" w:sz="0" w:space="0" w:color="auto"/>
        <w:right w:val="none" w:sz="0" w:space="0" w:color="auto"/>
      </w:divBdr>
    </w:div>
    <w:div w:id="1678311609">
      <w:bodyDiv w:val="1"/>
      <w:marLeft w:val="0"/>
      <w:marRight w:val="0"/>
      <w:marTop w:val="0"/>
      <w:marBottom w:val="0"/>
      <w:divBdr>
        <w:top w:val="none" w:sz="0" w:space="0" w:color="auto"/>
        <w:left w:val="none" w:sz="0" w:space="0" w:color="auto"/>
        <w:bottom w:val="none" w:sz="0" w:space="0" w:color="auto"/>
        <w:right w:val="none" w:sz="0" w:space="0" w:color="auto"/>
      </w:divBdr>
    </w:div>
    <w:div w:id="1679696024">
      <w:bodyDiv w:val="1"/>
      <w:marLeft w:val="0"/>
      <w:marRight w:val="0"/>
      <w:marTop w:val="0"/>
      <w:marBottom w:val="0"/>
      <w:divBdr>
        <w:top w:val="none" w:sz="0" w:space="0" w:color="auto"/>
        <w:left w:val="none" w:sz="0" w:space="0" w:color="auto"/>
        <w:bottom w:val="none" w:sz="0" w:space="0" w:color="auto"/>
        <w:right w:val="none" w:sz="0" w:space="0" w:color="auto"/>
      </w:divBdr>
    </w:div>
    <w:div w:id="1681154489">
      <w:bodyDiv w:val="1"/>
      <w:marLeft w:val="0"/>
      <w:marRight w:val="0"/>
      <w:marTop w:val="0"/>
      <w:marBottom w:val="0"/>
      <w:divBdr>
        <w:top w:val="none" w:sz="0" w:space="0" w:color="auto"/>
        <w:left w:val="none" w:sz="0" w:space="0" w:color="auto"/>
        <w:bottom w:val="none" w:sz="0" w:space="0" w:color="auto"/>
        <w:right w:val="none" w:sz="0" w:space="0" w:color="auto"/>
      </w:divBdr>
    </w:div>
    <w:div w:id="1681732079">
      <w:bodyDiv w:val="1"/>
      <w:marLeft w:val="0"/>
      <w:marRight w:val="0"/>
      <w:marTop w:val="0"/>
      <w:marBottom w:val="0"/>
      <w:divBdr>
        <w:top w:val="none" w:sz="0" w:space="0" w:color="auto"/>
        <w:left w:val="none" w:sz="0" w:space="0" w:color="auto"/>
        <w:bottom w:val="none" w:sz="0" w:space="0" w:color="auto"/>
        <w:right w:val="none" w:sz="0" w:space="0" w:color="auto"/>
      </w:divBdr>
    </w:div>
    <w:div w:id="1687362060">
      <w:bodyDiv w:val="1"/>
      <w:marLeft w:val="0"/>
      <w:marRight w:val="0"/>
      <w:marTop w:val="0"/>
      <w:marBottom w:val="0"/>
      <w:divBdr>
        <w:top w:val="none" w:sz="0" w:space="0" w:color="auto"/>
        <w:left w:val="none" w:sz="0" w:space="0" w:color="auto"/>
        <w:bottom w:val="none" w:sz="0" w:space="0" w:color="auto"/>
        <w:right w:val="none" w:sz="0" w:space="0" w:color="auto"/>
      </w:divBdr>
    </w:div>
    <w:div w:id="1688406308">
      <w:bodyDiv w:val="1"/>
      <w:marLeft w:val="0"/>
      <w:marRight w:val="0"/>
      <w:marTop w:val="0"/>
      <w:marBottom w:val="0"/>
      <w:divBdr>
        <w:top w:val="none" w:sz="0" w:space="0" w:color="auto"/>
        <w:left w:val="none" w:sz="0" w:space="0" w:color="auto"/>
        <w:bottom w:val="none" w:sz="0" w:space="0" w:color="auto"/>
        <w:right w:val="none" w:sz="0" w:space="0" w:color="auto"/>
      </w:divBdr>
    </w:div>
    <w:div w:id="1692340143">
      <w:bodyDiv w:val="1"/>
      <w:marLeft w:val="0"/>
      <w:marRight w:val="0"/>
      <w:marTop w:val="0"/>
      <w:marBottom w:val="0"/>
      <w:divBdr>
        <w:top w:val="none" w:sz="0" w:space="0" w:color="auto"/>
        <w:left w:val="none" w:sz="0" w:space="0" w:color="auto"/>
        <w:bottom w:val="none" w:sz="0" w:space="0" w:color="auto"/>
        <w:right w:val="none" w:sz="0" w:space="0" w:color="auto"/>
      </w:divBdr>
    </w:div>
    <w:div w:id="1699047146">
      <w:bodyDiv w:val="1"/>
      <w:marLeft w:val="0"/>
      <w:marRight w:val="0"/>
      <w:marTop w:val="0"/>
      <w:marBottom w:val="0"/>
      <w:divBdr>
        <w:top w:val="none" w:sz="0" w:space="0" w:color="auto"/>
        <w:left w:val="none" w:sz="0" w:space="0" w:color="auto"/>
        <w:bottom w:val="none" w:sz="0" w:space="0" w:color="auto"/>
        <w:right w:val="none" w:sz="0" w:space="0" w:color="auto"/>
      </w:divBdr>
    </w:div>
    <w:div w:id="1699771377">
      <w:bodyDiv w:val="1"/>
      <w:marLeft w:val="0"/>
      <w:marRight w:val="0"/>
      <w:marTop w:val="0"/>
      <w:marBottom w:val="0"/>
      <w:divBdr>
        <w:top w:val="none" w:sz="0" w:space="0" w:color="auto"/>
        <w:left w:val="none" w:sz="0" w:space="0" w:color="auto"/>
        <w:bottom w:val="none" w:sz="0" w:space="0" w:color="auto"/>
        <w:right w:val="none" w:sz="0" w:space="0" w:color="auto"/>
      </w:divBdr>
    </w:div>
    <w:div w:id="1700818239">
      <w:bodyDiv w:val="1"/>
      <w:marLeft w:val="0"/>
      <w:marRight w:val="0"/>
      <w:marTop w:val="0"/>
      <w:marBottom w:val="0"/>
      <w:divBdr>
        <w:top w:val="none" w:sz="0" w:space="0" w:color="auto"/>
        <w:left w:val="none" w:sz="0" w:space="0" w:color="auto"/>
        <w:bottom w:val="none" w:sz="0" w:space="0" w:color="auto"/>
        <w:right w:val="none" w:sz="0" w:space="0" w:color="auto"/>
      </w:divBdr>
    </w:div>
    <w:div w:id="1705011949">
      <w:bodyDiv w:val="1"/>
      <w:marLeft w:val="0"/>
      <w:marRight w:val="0"/>
      <w:marTop w:val="0"/>
      <w:marBottom w:val="0"/>
      <w:divBdr>
        <w:top w:val="none" w:sz="0" w:space="0" w:color="auto"/>
        <w:left w:val="none" w:sz="0" w:space="0" w:color="auto"/>
        <w:bottom w:val="none" w:sz="0" w:space="0" w:color="auto"/>
        <w:right w:val="none" w:sz="0" w:space="0" w:color="auto"/>
      </w:divBdr>
    </w:div>
    <w:div w:id="1705599372">
      <w:bodyDiv w:val="1"/>
      <w:marLeft w:val="0"/>
      <w:marRight w:val="0"/>
      <w:marTop w:val="0"/>
      <w:marBottom w:val="0"/>
      <w:divBdr>
        <w:top w:val="none" w:sz="0" w:space="0" w:color="auto"/>
        <w:left w:val="none" w:sz="0" w:space="0" w:color="auto"/>
        <w:bottom w:val="none" w:sz="0" w:space="0" w:color="auto"/>
        <w:right w:val="none" w:sz="0" w:space="0" w:color="auto"/>
      </w:divBdr>
    </w:div>
    <w:div w:id="1707438351">
      <w:bodyDiv w:val="1"/>
      <w:marLeft w:val="0"/>
      <w:marRight w:val="0"/>
      <w:marTop w:val="0"/>
      <w:marBottom w:val="0"/>
      <w:divBdr>
        <w:top w:val="none" w:sz="0" w:space="0" w:color="auto"/>
        <w:left w:val="none" w:sz="0" w:space="0" w:color="auto"/>
        <w:bottom w:val="none" w:sz="0" w:space="0" w:color="auto"/>
        <w:right w:val="none" w:sz="0" w:space="0" w:color="auto"/>
      </w:divBdr>
    </w:div>
    <w:div w:id="1724013466">
      <w:bodyDiv w:val="1"/>
      <w:marLeft w:val="0"/>
      <w:marRight w:val="0"/>
      <w:marTop w:val="0"/>
      <w:marBottom w:val="0"/>
      <w:divBdr>
        <w:top w:val="none" w:sz="0" w:space="0" w:color="auto"/>
        <w:left w:val="none" w:sz="0" w:space="0" w:color="auto"/>
        <w:bottom w:val="none" w:sz="0" w:space="0" w:color="auto"/>
        <w:right w:val="none" w:sz="0" w:space="0" w:color="auto"/>
      </w:divBdr>
    </w:div>
    <w:div w:id="1731225149">
      <w:bodyDiv w:val="1"/>
      <w:marLeft w:val="0"/>
      <w:marRight w:val="0"/>
      <w:marTop w:val="0"/>
      <w:marBottom w:val="0"/>
      <w:divBdr>
        <w:top w:val="none" w:sz="0" w:space="0" w:color="auto"/>
        <w:left w:val="none" w:sz="0" w:space="0" w:color="auto"/>
        <w:bottom w:val="none" w:sz="0" w:space="0" w:color="auto"/>
        <w:right w:val="none" w:sz="0" w:space="0" w:color="auto"/>
      </w:divBdr>
    </w:div>
    <w:div w:id="1732535589">
      <w:bodyDiv w:val="1"/>
      <w:marLeft w:val="0"/>
      <w:marRight w:val="0"/>
      <w:marTop w:val="0"/>
      <w:marBottom w:val="0"/>
      <w:divBdr>
        <w:top w:val="none" w:sz="0" w:space="0" w:color="auto"/>
        <w:left w:val="none" w:sz="0" w:space="0" w:color="auto"/>
        <w:bottom w:val="none" w:sz="0" w:space="0" w:color="auto"/>
        <w:right w:val="none" w:sz="0" w:space="0" w:color="auto"/>
      </w:divBdr>
    </w:div>
    <w:div w:id="1738749148">
      <w:bodyDiv w:val="1"/>
      <w:marLeft w:val="0"/>
      <w:marRight w:val="0"/>
      <w:marTop w:val="0"/>
      <w:marBottom w:val="0"/>
      <w:divBdr>
        <w:top w:val="none" w:sz="0" w:space="0" w:color="auto"/>
        <w:left w:val="none" w:sz="0" w:space="0" w:color="auto"/>
        <w:bottom w:val="none" w:sz="0" w:space="0" w:color="auto"/>
        <w:right w:val="none" w:sz="0" w:space="0" w:color="auto"/>
      </w:divBdr>
    </w:div>
    <w:div w:id="1742169923">
      <w:bodyDiv w:val="1"/>
      <w:marLeft w:val="0"/>
      <w:marRight w:val="0"/>
      <w:marTop w:val="0"/>
      <w:marBottom w:val="0"/>
      <w:divBdr>
        <w:top w:val="none" w:sz="0" w:space="0" w:color="auto"/>
        <w:left w:val="none" w:sz="0" w:space="0" w:color="auto"/>
        <w:bottom w:val="none" w:sz="0" w:space="0" w:color="auto"/>
        <w:right w:val="none" w:sz="0" w:space="0" w:color="auto"/>
      </w:divBdr>
    </w:div>
    <w:div w:id="1742605828">
      <w:bodyDiv w:val="1"/>
      <w:marLeft w:val="0"/>
      <w:marRight w:val="0"/>
      <w:marTop w:val="0"/>
      <w:marBottom w:val="0"/>
      <w:divBdr>
        <w:top w:val="none" w:sz="0" w:space="0" w:color="auto"/>
        <w:left w:val="none" w:sz="0" w:space="0" w:color="auto"/>
        <w:bottom w:val="none" w:sz="0" w:space="0" w:color="auto"/>
        <w:right w:val="none" w:sz="0" w:space="0" w:color="auto"/>
      </w:divBdr>
    </w:div>
    <w:div w:id="1743141018">
      <w:bodyDiv w:val="1"/>
      <w:marLeft w:val="0"/>
      <w:marRight w:val="0"/>
      <w:marTop w:val="0"/>
      <w:marBottom w:val="0"/>
      <w:divBdr>
        <w:top w:val="none" w:sz="0" w:space="0" w:color="auto"/>
        <w:left w:val="none" w:sz="0" w:space="0" w:color="auto"/>
        <w:bottom w:val="none" w:sz="0" w:space="0" w:color="auto"/>
        <w:right w:val="none" w:sz="0" w:space="0" w:color="auto"/>
      </w:divBdr>
    </w:div>
    <w:div w:id="1761482326">
      <w:bodyDiv w:val="1"/>
      <w:marLeft w:val="0"/>
      <w:marRight w:val="0"/>
      <w:marTop w:val="0"/>
      <w:marBottom w:val="0"/>
      <w:divBdr>
        <w:top w:val="none" w:sz="0" w:space="0" w:color="auto"/>
        <w:left w:val="none" w:sz="0" w:space="0" w:color="auto"/>
        <w:bottom w:val="none" w:sz="0" w:space="0" w:color="auto"/>
        <w:right w:val="none" w:sz="0" w:space="0" w:color="auto"/>
      </w:divBdr>
    </w:div>
    <w:div w:id="1764259011">
      <w:bodyDiv w:val="1"/>
      <w:marLeft w:val="0"/>
      <w:marRight w:val="0"/>
      <w:marTop w:val="0"/>
      <w:marBottom w:val="0"/>
      <w:divBdr>
        <w:top w:val="none" w:sz="0" w:space="0" w:color="auto"/>
        <w:left w:val="none" w:sz="0" w:space="0" w:color="auto"/>
        <w:bottom w:val="none" w:sz="0" w:space="0" w:color="auto"/>
        <w:right w:val="none" w:sz="0" w:space="0" w:color="auto"/>
      </w:divBdr>
    </w:div>
    <w:div w:id="1767799303">
      <w:bodyDiv w:val="1"/>
      <w:marLeft w:val="0"/>
      <w:marRight w:val="0"/>
      <w:marTop w:val="0"/>
      <w:marBottom w:val="0"/>
      <w:divBdr>
        <w:top w:val="none" w:sz="0" w:space="0" w:color="auto"/>
        <w:left w:val="none" w:sz="0" w:space="0" w:color="auto"/>
        <w:bottom w:val="none" w:sz="0" w:space="0" w:color="auto"/>
        <w:right w:val="none" w:sz="0" w:space="0" w:color="auto"/>
      </w:divBdr>
    </w:div>
    <w:div w:id="1773353239">
      <w:bodyDiv w:val="1"/>
      <w:marLeft w:val="0"/>
      <w:marRight w:val="0"/>
      <w:marTop w:val="0"/>
      <w:marBottom w:val="0"/>
      <w:divBdr>
        <w:top w:val="none" w:sz="0" w:space="0" w:color="auto"/>
        <w:left w:val="none" w:sz="0" w:space="0" w:color="auto"/>
        <w:bottom w:val="none" w:sz="0" w:space="0" w:color="auto"/>
        <w:right w:val="none" w:sz="0" w:space="0" w:color="auto"/>
      </w:divBdr>
    </w:div>
    <w:div w:id="1774472832">
      <w:bodyDiv w:val="1"/>
      <w:marLeft w:val="0"/>
      <w:marRight w:val="0"/>
      <w:marTop w:val="0"/>
      <w:marBottom w:val="0"/>
      <w:divBdr>
        <w:top w:val="none" w:sz="0" w:space="0" w:color="auto"/>
        <w:left w:val="none" w:sz="0" w:space="0" w:color="auto"/>
        <w:bottom w:val="none" w:sz="0" w:space="0" w:color="auto"/>
        <w:right w:val="none" w:sz="0" w:space="0" w:color="auto"/>
      </w:divBdr>
    </w:div>
    <w:div w:id="1777210500">
      <w:bodyDiv w:val="1"/>
      <w:marLeft w:val="0"/>
      <w:marRight w:val="0"/>
      <w:marTop w:val="0"/>
      <w:marBottom w:val="0"/>
      <w:divBdr>
        <w:top w:val="none" w:sz="0" w:space="0" w:color="auto"/>
        <w:left w:val="none" w:sz="0" w:space="0" w:color="auto"/>
        <w:bottom w:val="none" w:sz="0" w:space="0" w:color="auto"/>
        <w:right w:val="none" w:sz="0" w:space="0" w:color="auto"/>
      </w:divBdr>
    </w:div>
    <w:div w:id="1777822912">
      <w:bodyDiv w:val="1"/>
      <w:marLeft w:val="0"/>
      <w:marRight w:val="0"/>
      <w:marTop w:val="0"/>
      <w:marBottom w:val="0"/>
      <w:divBdr>
        <w:top w:val="none" w:sz="0" w:space="0" w:color="auto"/>
        <w:left w:val="none" w:sz="0" w:space="0" w:color="auto"/>
        <w:bottom w:val="none" w:sz="0" w:space="0" w:color="auto"/>
        <w:right w:val="none" w:sz="0" w:space="0" w:color="auto"/>
      </w:divBdr>
    </w:div>
    <w:div w:id="1785492306">
      <w:bodyDiv w:val="1"/>
      <w:marLeft w:val="0"/>
      <w:marRight w:val="0"/>
      <w:marTop w:val="0"/>
      <w:marBottom w:val="0"/>
      <w:divBdr>
        <w:top w:val="none" w:sz="0" w:space="0" w:color="auto"/>
        <w:left w:val="none" w:sz="0" w:space="0" w:color="auto"/>
        <w:bottom w:val="none" w:sz="0" w:space="0" w:color="auto"/>
        <w:right w:val="none" w:sz="0" w:space="0" w:color="auto"/>
      </w:divBdr>
    </w:div>
    <w:div w:id="1787508661">
      <w:bodyDiv w:val="1"/>
      <w:marLeft w:val="0"/>
      <w:marRight w:val="0"/>
      <w:marTop w:val="0"/>
      <w:marBottom w:val="0"/>
      <w:divBdr>
        <w:top w:val="none" w:sz="0" w:space="0" w:color="auto"/>
        <w:left w:val="none" w:sz="0" w:space="0" w:color="auto"/>
        <w:bottom w:val="none" w:sz="0" w:space="0" w:color="auto"/>
        <w:right w:val="none" w:sz="0" w:space="0" w:color="auto"/>
      </w:divBdr>
    </w:div>
    <w:div w:id="1811750672">
      <w:bodyDiv w:val="1"/>
      <w:marLeft w:val="0"/>
      <w:marRight w:val="0"/>
      <w:marTop w:val="0"/>
      <w:marBottom w:val="0"/>
      <w:divBdr>
        <w:top w:val="none" w:sz="0" w:space="0" w:color="auto"/>
        <w:left w:val="none" w:sz="0" w:space="0" w:color="auto"/>
        <w:bottom w:val="none" w:sz="0" w:space="0" w:color="auto"/>
        <w:right w:val="none" w:sz="0" w:space="0" w:color="auto"/>
      </w:divBdr>
    </w:div>
    <w:div w:id="1826312021">
      <w:bodyDiv w:val="1"/>
      <w:marLeft w:val="0"/>
      <w:marRight w:val="0"/>
      <w:marTop w:val="0"/>
      <w:marBottom w:val="0"/>
      <w:divBdr>
        <w:top w:val="none" w:sz="0" w:space="0" w:color="auto"/>
        <w:left w:val="none" w:sz="0" w:space="0" w:color="auto"/>
        <w:bottom w:val="none" w:sz="0" w:space="0" w:color="auto"/>
        <w:right w:val="none" w:sz="0" w:space="0" w:color="auto"/>
      </w:divBdr>
    </w:div>
    <w:div w:id="1830099334">
      <w:bodyDiv w:val="1"/>
      <w:marLeft w:val="0"/>
      <w:marRight w:val="0"/>
      <w:marTop w:val="0"/>
      <w:marBottom w:val="0"/>
      <w:divBdr>
        <w:top w:val="none" w:sz="0" w:space="0" w:color="auto"/>
        <w:left w:val="none" w:sz="0" w:space="0" w:color="auto"/>
        <w:bottom w:val="none" w:sz="0" w:space="0" w:color="auto"/>
        <w:right w:val="none" w:sz="0" w:space="0" w:color="auto"/>
      </w:divBdr>
    </w:div>
    <w:div w:id="1836605138">
      <w:bodyDiv w:val="1"/>
      <w:marLeft w:val="0"/>
      <w:marRight w:val="0"/>
      <w:marTop w:val="0"/>
      <w:marBottom w:val="0"/>
      <w:divBdr>
        <w:top w:val="none" w:sz="0" w:space="0" w:color="auto"/>
        <w:left w:val="none" w:sz="0" w:space="0" w:color="auto"/>
        <w:bottom w:val="none" w:sz="0" w:space="0" w:color="auto"/>
        <w:right w:val="none" w:sz="0" w:space="0" w:color="auto"/>
      </w:divBdr>
    </w:div>
    <w:div w:id="1843812757">
      <w:bodyDiv w:val="1"/>
      <w:marLeft w:val="0"/>
      <w:marRight w:val="0"/>
      <w:marTop w:val="0"/>
      <w:marBottom w:val="0"/>
      <w:divBdr>
        <w:top w:val="none" w:sz="0" w:space="0" w:color="auto"/>
        <w:left w:val="none" w:sz="0" w:space="0" w:color="auto"/>
        <w:bottom w:val="none" w:sz="0" w:space="0" w:color="auto"/>
        <w:right w:val="none" w:sz="0" w:space="0" w:color="auto"/>
      </w:divBdr>
    </w:div>
    <w:div w:id="1847818292">
      <w:bodyDiv w:val="1"/>
      <w:marLeft w:val="0"/>
      <w:marRight w:val="0"/>
      <w:marTop w:val="0"/>
      <w:marBottom w:val="0"/>
      <w:divBdr>
        <w:top w:val="none" w:sz="0" w:space="0" w:color="auto"/>
        <w:left w:val="none" w:sz="0" w:space="0" w:color="auto"/>
        <w:bottom w:val="none" w:sz="0" w:space="0" w:color="auto"/>
        <w:right w:val="none" w:sz="0" w:space="0" w:color="auto"/>
      </w:divBdr>
    </w:div>
    <w:div w:id="1860074539">
      <w:bodyDiv w:val="1"/>
      <w:marLeft w:val="0"/>
      <w:marRight w:val="0"/>
      <w:marTop w:val="0"/>
      <w:marBottom w:val="0"/>
      <w:divBdr>
        <w:top w:val="none" w:sz="0" w:space="0" w:color="auto"/>
        <w:left w:val="none" w:sz="0" w:space="0" w:color="auto"/>
        <w:bottom w:val="none" w:sz="0" w:space="0" w:color="auto"/>
        <w:right w:val="none" w:sz="0" w:space="0" w:color="auto"/>
      </w:divBdr>
    </w:div>
    <w:div w:id="1882477800">
      <w:bodyDiv w:val="1"/>
      <w:marLeft w:val="0"/>
      <w:marRight w:val="0"/>
      <w:marTop w:val="0"/>
      <w:marBottom w:val="0"/>
      <w:divBdr>
        <w:top w:val="none" w:sz="0" w:space="0" w:color="auto"/>
        <w:left w:val="none" w:sz="0" w:space="0" w:color="auto"/>
        <w:bottom w:val="none" w:sz="0" w:space="0" w:color="auto"/>
        <w:right w:val="none" w:sz="0" w:space="0" w:color="auto"/>
      </w:divBdr>
    </w:div>
    <w:div w:id="1887375386">
      <w:bodyDiv w:val="1"/>
      <w:marLeft w:val="0"/>
      <w:marRight w:val="0"/>
      <w:marTop w:val="0"/>
      <w:marBottom w:val="0"/>
      <w:divBdr>
        <w:top w:val="none" w:sz="0" w:space="0" w:color="auto"/>
        <w:left w:val="none" w:sz="0" w:space="0" w:color="auto"/>
        <w:bottom w:val="none" w:sz="0" w:space="0" w:color="auto"/>
        <w:right w:val="none" w:sz="0" w:space="0" w:color="auto"/>
      </w:divBdr>
    </w:div>
    <w:div w:id="1887641251">
      <w:bodyDiv w:val="1"/>
      <w:marLeft w:val="0"/>
      <w:marRight w:val="0"/>
      <w:marTop w:val="0"/>
      <w:marBottom w:val="0"/>
      <w:divBdr>
        <w:top w:val="none" w:sz="0" w:space="0" w:color="auto"/>
        <w:left w:val="none" w:sz="0" w:space="0" w:color="auto"/>
        <w:bottom w:val="none" w:sz="0" w:space="0" w:color="auto"/>
        <w:right w:val="none" w:sz="0" w:space="0" w:color="auto"/>
      </w:divBdr>
    </w:div>
    <w:div w:id="1897933227">
      <w:bodyDiv w:val="1"/>
      <w:marLeft w:val="0"/>
      <w:marRight w:val="0"/>
      <w:marTop w:val="0"/>
      <w:marBottom w:val="0"/>
      <w:divBdr>
        <w:top w:val="none" w:sz="0" w:space="0" w:color="auto"/>
        <w:left w:val="none" w:sz="0" w:space="0" w:color="auto"/>
        <w:bottom w:val="none" w:sz="0" w:space="0" w:color="auto"/>
        <w:right w:val="none" w:sz="0" w:space="0" w:color="auto"/>
      </w:divBdr>
    </w:div>
    <w:div w:id="1900700319">
      <w:bodyDiv w:val="1"/>
      <w:marLeft w:val="0"/>
      <w:marRight w:val="0"/>
      <w:marTop w:val="0"/>
      <w:marBottom w:val="0"/>
      <w:divBdr>
        <w:top w:val="none" w:sz="0" w:space="0" w:color="auto"/>
        <w:left w:val="none" w:sz="0" w:space="0" w:color="auto"/>
        <w:bottom w:val="none" w:sz="0" w:space="0" w:color="auto"/>
        <w:right w:val="none" w:sz="0" w:space="0" w:color="auto"/>
      </w:divBdr>
    </w:div>
    <w:div w:id="1901593533">
      <w:bodyDiv w:val="1"/>
      <w:marLeft w:val="0"/>
      <w:marRight w:val="0"/>
      <w:marTop w:val="0"/>
      <w:marBottom w:val="0"/>
      <w:divBdr>
        <w:top w:val="none" w:sz="0" w:space="0" w:color="auto"/>
        <w:left w:val="none" w:sz="0" w:space="0" w:color="auto"/>
        <w:bottom w:val="none" w:sz="0" w:space="0" w:color="auto"/>
        <w:right w:val="none" w:sz="0" w:space="0" w:color="auto"/>
      </w:divBdr>
    </w:div>
    <w:div w:id="1912083822">
      <w:bodyDiv w:val="1"/>
      <w:marLeft w:val="0"/>
      <w:marRight w:val="0"/>
      <w:marTop w:val="0"/>
      <w:marBottom w:val="0"/>
      <w:divBdr>
        <w:top w:val="none" w:sz="0" w:space="0" w:color="auto"/>
        <w:left w:val="none" w:sz="0" w:space="0" w:color="auto"/>
        <w:bottom w:val="none" w:sz="0" w:space="0" w:color="auto"/>
        <w:right w:val="none" w:sz="0" w:space="0" w:color="auto"/>
      </w:divBdr>
    </w:div>
    <w:div w:id="1912234251">
      <w:bodyDiv w:val="1"/>
      <w:marLeft w:val="0"/>
      <w:marRight w:val="0"/>
      <w:marTop w:val="0"/>
      <w:marBottom w:val="0"/>
      <w:divBdr>
        <w:top w:val="none" w:sz="0" w:space="0" w:color="auto"/>
        <w:left w:val="none" w:sz="0" w:space="0" w:color="auto"/>
        <w:bottom w:val="none" w:sz="0" w:space="0" w:color="auto"/>
        <w:right w:val="none" w:sz="0" w:space="0" w:color="auto"/>
      </w:divBdr>
    </w:div>
    <w:div w:id="1926574283">
      <w:bodyDiv w:val="1"/>
      <w:marLeft w:val="0"/>
      <w:marRight w:val="0"/>
      <w:marTop w:val="0"/>
      <w:marBottom w:val="0"/>
      <w:divBdr>
        <w:top w:val="none" w:sz="0" w:space="0" w:color="auto"/>
        <w:left w:val="none" w:sz="0" w:space="0" w:color="auto"/>
        <w:bottom w:val="none" w:sz="0" w:space="0" w:color="auto"/>
        <w:right w:val="none" w:sz="0" w:space="0" w:color="auto"/>
      </w:divBdr>
    </w:div>
    <w:div w:id="1938559244">
      <w:bodyDiv w:val="1"/>
      <w:marLeft w:val="0"/>
      <w:marRight w:val="0"/>
      <w:marTop w:val="0"/>
      <w:marBottom w:val="0"/>
      <w:divBdr>
        <w:top w:val="none" w:sz="0" w:space="0" w:color="auto"/>
        <w:left w:val="none" w:sz="0" w:space="0" w:color="auto"/>
        <w:bottom w:val="none" w:sz="0" w:space="0" w:color="auto"/>
        <w:right w:val="none" w:sz="0" w:space="0" w:color="auto"/>
      </w:divBdr>
    </w:div>
    <w:div w:id="1942105914">
      <w:bodyDiv w:val="1"/>
      <w:marLeft w:val="0"/>
      <w:marRight w:val="0"/>
      <w:marTop w:val="0"/>
      <w:marBottom w:val="0"/>
      <w:divBdr>
        <w:top w:val="none" w:sz="0" w:space="0" w:color="auto"/>
        <w:left w:val="none" w:sz="0" w:space="0" w:color="auto"/>
        <w:bottom w:val="none" w:sz="0" w:space="0" w:color="auto"/>
        <w:right w:val="none" w:sz="0" w:space="0" w:color="auto"/>
      </w:divBdr>
    </w:div>
    <w:div w:id="1945187956">
      <w:bodyDiv w:val="1"/>
      <w:marLeft w:val="0"/>
      <w:marRight w:val="0"/>
      <w:marTop w:val="0"/>
      <w:marBottom w:val="0"/>
      <w:divBdr>
        <w:top w:val="none" w:sz="0" w:space="0" w:color="auto"/>
        <w:left w:val="none" w:sz="0" w:space="0" w:color="auto"/>
        <w:bottom w:val="none" w:sz="0" w:space="0" w:color="auto"/>
        <w:right w:val="none" w:sz="0" w:space="0" w:color="auto"/>
      </w:divBdr>
    </w:div>
    <w:div w:id="1946229231">
      <w:bodyDiv w:val="1"/>
      <w:marLeft w:val="0"/>
      <w:marRight w:val="0"/>
      <w:marTop w:val="0"/>
      <w:marBottom w:val="0"/>
      <w:divBdr>
        <w:top w:val="none" w:sz="0" w:space="0" w:color="auto"/>
        <w:left w:val="none" w:sz="0" w:space="0" w:color="auto"/>
        <w:bottom w:val="none" w:sz="0" w:space="0" w:color="auto"/>
        <w:right w:val="none" w:sz="0" w:space="0" w:color="auto"/>
      </w:divBdr>
    </w:div>
    <w:div w:id="1968777597">
      <w:bodyDiv w:val="1"/>
      <w:marLeft w:val="0"/>
      <w:marRight w:val="0"/>
      <w:marTop w:val="0"/>
      <w:marBottom w:val="0"/>
      <w:divBdr>
        <w:top w:val="none" w:sz="0" w:space="0" w:color="auto"/>
        <w:left w:val="none" w:sz="0" w:space="0" w:color="auto"/>
        <w:bottom w:val="none" w:sz="0" w:space="0" w:color="auto"/>
        <w:right w:val="none" w:sz="0" w:space="0" w:color="auto"/>
      </w:divBdr>
    </w:div>
    <w:div w:id="1969434701">
      <w:bodyDiv w:val="1"/>
      <w:marLeft w:val="0"/>
      <w:marRight w:val="0"/>
      <w:marTop w:val="0"/>
      <w:marBottom w:val="0"/>
      <w:divBdr>
        <w:top w:val="none" w:sz="0" w:space="0" w:color="auto"/>
        <w:left w:val="none" w:sz="0" w:space="0" w:color="auto"/>
        <w:bottom w:val="none" w:sz="0" w:space="0" w:color="auto"/>
        <w:right w:val="none" w:sz="0" w:space="0" w:color="auto"/>
      </w:divBdr>
    </w:div>
    <w:div w:id="1978143959">
      <w:bodyDiv w:val="1"/>
      <w:marLeft w:val="0"/>
      <w:marRight w:val="0"/>
      <w:marTop w:val="0"/>
      <w:marBottom w:val="0"/>
      <w:divBdr>
        <w:top w:val="none" w:sz="0" w:space="0" w:color="auto"/>
        <w:left w:val="none" w:sz="0" w:space="0" w:color="auto"/>
        <w:bottom w:val="none" w:sz="0" w:space="0" w:color="auto"/>
        <w:right w:val="none" w:sz="0" w:space="0" w:color="auto"/>
      </w:divBdr>
    </w:div>
    <w:div w:id="1979022997">
      <w:bodyDiv w:val="1"/>
      <w:marLeft w:val="0"/>
      <w:marRight w:val="0"/>
      <w:marTop w:val="0"/>
      <w:marBottom w:val="0"/>
      <w:divBdr>
        <w:top w:val="none" w:sz="0" w:space="0" w:color="auto"/>
        <w:left w:val="none" w:sz="0" w:space="0" w:color="auto"/>
        <w:bottom w:val="none" w:sz="0" w:space="0" w:color="auto"/>
        <w:right w:val="none" w:sz="0" w:space="0" w:color="auto"/>
      </w:divBdr>
    </w:div>
    <w:div w:id="1982925574">
      <w:bodyDiv w:val="1"/>
      <w:marLeft w:val="0"/>
      <w:marRight w:val="0"/>
      <w:marTop w:val="0"/>
      <w:marBottom w:val="0"/>
      <w:divBdr>
        <w:top w:val="none" w:sz="0" w:space="0" w:color="auto"/>
        <w:left w:val="none" w:sz="0" w:space="0" w:color="auto"/>
        <w:bottom w:val="none" w:sz="0" w:space="0" w:color="auto"/>
        <w:right w:val="none" w:sz="0" w:space="0" w:color="auto"/>
      </w:divBdr>
    </w:div>
    <w:div w:id="1986936097">
      <w:bodyDiv w:val="1"/>
      <w:marLeft w:val="0"/>
      <w:marRight w:val="0"/>
      <w:marTop w:val="0"/>
      <w:marBottom w:val="0"/>
      <w:divBdr>
        <w:top w:val="none" w:sz="0" w:space="0" w:color="auto"/>
        <w:left w:val="none" w:sz="0" w:space="0" w:color="auto"/>
        <w:bottom w:val="none" w:sz="0" w:space="0" w:color="auto"/>
        <w:right w:val="none" w:sz="0" w:space="0" w:color="auto"/>
      </w:divBdr>
    </w:div>
    <w:div w:id="1998026220">
      <w:bodyDiv w:val="1"/>
      <w:marLeft w:val="0"/>
      <w:marRight w:val="0"/>
      <w:marTop w:val="0"/>
      <w:marBottom w:val="0"/>
      <w:divBdr>
        <w:top w:val="none" w:sz="0" w:space="0" w:color="auto"/>
        <w:left w:val="none" w:sz="0" w:space="0" w:color="auto"/>
        <w:bottom w:val="none" w:sz="0" w:space="0" w:color="auto"/>
        <w:right w:val="none" w:sz="0" w:space="0" w:color="auto"/>
      </w:divBdr>
    </w:div>
    <w:div w:id="2010476850">
      <w:bodyDiv w:val="1"/>
      <w:marLeft w:val="0"/>
      <w:marRight w:val="0"/>
      <w:marTop w:val="0"/>
      <w:marBottom w:val="0"/>
      <w:divBdr>
        <w:top w:val="none" w:sz="0" w:space="0" w:color="auto"/>
        <w:left w:val="none" w:sz="0" w:space="0" w:color="auto"/>
        <w:bottom w:val="none" w:sz="0" w:space="0" w:color="auto"/>
        <w:right w:val="none" w:sz="0" w:space="0" w:color="auto"/>
      </w:divBdr>
    </w:div>
    <w:div w:id="2018842576">
      <w:bodyDiv w:val="1"/>
      <w:marLeft w:val="0"/>
      <w:marRight w:val="0"/>
      <w:marTop w:val="0"/>
      <w:marBottom w:val="0"/>
      <w:divBdr>
        <w:top w:val="none" w:sz="0" w:space="0" w:color="auto"/>
        <w:left w:val="none" w:sz="0" w:space="0" w:color="auto"/>
        <w:bottom w:val="none" w:sz="0" w:space="0" w:color="auto"/>
        <w:right w:val="none" w:sz="0" w:space="0" w:color="auto"/>
      </w:divBdr>
    </w:div>
    <w:div w:id="2022273013">
      <w:bodyDiv w:val="1"/>
      <w:marLeft w:val="0"/>
      <w:marRight w:val="0"/>
      <w:marTop w:val="0"/>
      <w:marBottom w:val="0"/>
      <w:divBdr>
        <w:top w:val="none" w:sz="0" w:space="0" w:color="auto"/>
        <w:left w:val="none" w:sz="0" w:space="0" w:color="auto"/>
        <w:bottom w:val="none" w:sz="0" w:space="0" w:color="auto"/>
        <w:right w:val="none" w:sz="0" w:space="0" w:color="auto"/>
      </w:divBdr>
    </w:div>
    <w:div w:id="2025864339">
      <w:bodyDiv w:val="1"/>
      <w:marLeft w:val="0"/>
      <w:marRight w:val="0"/>
      <w:marTop w:val="0"/>
      <w:marBottom w:val="0"/>
      <w:divBdr>
        <w:top w:val="none" w:sz="0" w:space="0" w:color="auto"/>
        <w:left w:val="none" w:sz="0" w:space="0" w:color="auto"/>
        <w:bottom w:val="none" w:sz="0" w:space="0" w:color="auto"/>
        <w:right w:val="none" w:sz="0" w:space="0" w:color="auto"/>
      </w:divBdr>
    </w:div>
    <w:div w:id="2029913105">
      <w:bodyDiv w:val="1"/>
      <w:marLeft w:val="0"/>
      <w:marRight w:val="0"/>
      <w:marTop w:val="0"/>
      <w:marBottom w:val="0"/>
      <w:divBdr>
        <w:top w:val="none" w:sz="0" w:space="0" w:color="auto"/>
        <w:left w:val="none" w:sz="0" w:space="0" w:color="auto"/>
        <w:bottom w:val="none" w:sz="0" w:space="0" w:color="auto"/>
        <w:right w:val="none" w:sz="0" w:space="0" w:color="auto"/>
      </w:divBdr>
    </w:div>
    <w:div w:id="2033024663">
      <w:bodyDiv w:val="1"/>
      <w:marLeft w:val="0"/>
      <w:marRight w:val="0"/>
      <w:marTop w:val="0"/>
      <w:marBottom w:val="0"/>
      <w:divBdr>
        <w:top w:val="none" w:sz="0" w:space="0" w:color="auto"/>
        <w:left w:val="none" w:sz="0" w:space="0" w:color="auto"/>
        <w:bottom w:val="none" w:sz="0" w:space="0" w:color="auto"/>
        <w:right w:val="none" w:sz="0" w:space="0" w:color="auto"/>
      </w:divBdr>
    </w:div>
    <w:div w:id="2034771068">
      <w:bodyDiv w:val="1"/>
      <w:marLeft w:val="0"/>
      <w:marRight w:val="0"/>
      <w:marTop w:val="0"/>
      <w:marBottom w:val="0"/>
      <w:divBdr>
        <w:top w:val="none" w:sz="0" w:space="0" w:color="auto"/>
        <w:left w:val="none" w:sz="0" w:space="0" w:color="auto"/>
        <w:bottom w:val="none" w:sz="0" w:space="0" w:color="auto"/>
        <w:right w:val="none" w:sz="0" w:space="0" w:color="auto"/>
      </w:divBdr>
    </w:div>
    <w:div w:id="2039768759">
      <w:bodyDiv w:val="1"/>
      <w:marLeft w:val="0"/>
      <w:marRight w:val="0"/>
      <w:marTop w:val="0"/>
      <w:marBottom w:val="0"/>
      <w:divBdr>
        <w:top w:val="none" w:sz="0" w:space="0" w:color="auto"/>
        <w:left w:val="none" w:sz="0" w:space="0" w:color="auto"/>
        <w:bottom w:val="none" w:sz="0" w:space="0" w:color="auto"/>
        <w:right w:val="none" w:sz="0" w:space="0" w:color="auto"/>
      </w:divBdr>
    </w:div>
    <w:div w:id="2040081493">
      <w:bodyDiv w:val="1"/>
      <w:marLeft w:val="0"/>
      <w:marRight w:val="0"/>
      <w:marTop w:val="0"/>
      <w:marBottom w:val="0"/>
      <w:divBdr>
        <w:top w:val="none" w:sz="0" w:space="0" w:color="auto"/>
        <w:left w:val="none" w:sz="0" w:space="0" w:color="auto"/>
        <w:bottom w:val="none" w:sz="0" w:space="0" w:color="auto"/>
        <w:right w:val="none" w:sz="0" w:space="0" w:color="auto"/>
      </w:divBdr>
    </w:div>
    <w:div w:id="2058166321">
      <w:bodyDiv w:val="1"/>
      <w:marLeft w:val="0"/>
      <w:marRight w:val="0"/>
      <w:marTop w:val="0"/>
      <w:marBottom w:val="0"/>
      <w:divBdr>
        <w:top w:val="none" w:sz="0" w:space="0" w:color="auto"/>
        <w:left w:val="none" w:sz="0" w:space="0" w:color="auto"/>
        <w:bottom w:val="none" w:sz="0" w:space="0" w:color="auto"/>
        <w:right w:val="none" w:sz="0" w:space="0" w:color="auto"/>
      </w:divBdr>
    </w:div>
    <w:div w:id="2067797981">
      <w:bodyDiv w:val="1"/>
      <w:marLeft w:val="0"/>
      <w:marRight w:val="0"/>
      <w:marTop w:val="0"/>
      <w:marBottom w:val="0"/>
      <w:divBdr>
        <w:top w:val="none" w:sz="0" w:space="0" w:color="auto"/>
        <w:left w:val="none" w:sz="0" w:space="0" w:color="auto"/>
        <w:bottom w:val="none" w:sz="0" w:space="0" w:color="auto"/>
        <w:right w:val="none" w:sz="0" w:space="0" w:color="auto"/>
      </w:divBdr>
    </w:div>
    <w:div w:id="2076708294">
      <w:bodyDiv w:val="1"/>
      <w:marLeft w:val="0"/>
      <w:marRight w:val="0"/>
      <w:marTop w:val="0"/>
      <w:marBottom w:val="0"/>
      <w:divBdr>
        <w:top w:val="none" w:sz="0" w:space="0" w:color="auto"/>
        <w:left w:val="none" w:sz="0" w:space="0" w:color="auto"/>
        <w:bottom w:val="none" w:sz="0" w:space="0" w:color="auto"/>
        <w:right w:val="none" w:sz="0" w:space="0" w:color="auto"/>
      </w:divBdr>
    </w:div>
    <w:div w:id="2080443471">
      <w:bodyDiv w:val="1"/>
      <w:marLeft w:val="0"/>
      <w:marRight w:val="0"/>
      <w:marTop w:val="0"/>
      <w:marBottom w:val="0"/>
      <w:divBdr>
        <w:top w:val="none" w:sz="0" w:space="0" w:color="auto"/>
        <w:left w:val="none" w:sz="0" w:space="0" w:color="auto"/>
        <w:bottom w:val="none" w:sz="0" w:space="0" w:color="auto"/>
        <w:right w:val="none" w:sz="0" w:space="0" w:color="auto"/>
      </w:divBdr>
    </w:div>
    <w:div w:id="2084910891">
      <w:bodyDiv w:val="1"/>
      <w:marLeft w:val="0"/>
      <w:marRight w:val="0"/>
      <w:marTop w:val="0"/>
      <w:marBottom w:val="0"/>
      <w:divBdr>
        <w:top w:val="none" w:sz="0" w:space="0" w:color="auto"/>
        <w:left w:val="none" w:sz="0" w:space="0" w:color="auto"/>
        <w:bottom w:val="none" w:sz="0" w:space="0" w:color="auto"/>
        <w:right w:val="none" w:sz="0" w:space="0" w:color="auto"/>
      </w:divBdr>
    </w:div>
    <w:div w:id="2097676457">
      <w:bodyDiv w:val="1"/>
      <w:marLeft w:val="0"/>
      <w:marRight w:val="0"/>
      <w:marTop w:val="0"/>
      <w:marBottom w:val="0"/>
      <w:divBdr>
        <w:top w:val="none" w:sz="0" w:space="0" w:color="auto"/>
        <w:left w:val="none" w:sz="0" w:space="0" w:color="auto"/>
        <w:bottom w:val="none" w:sz="0" w:space="0" w:color="auto"/>
        <w:right w:val="none" w:sz="0" w:space="0" w:color="auto"/>
      </w:divBdr>
    </w:div>
    <w:div w:id="2101945335">
      <w:bodyDiv w:val="1"/>
      <w:marLeft w:val="0"/>
      <w:marRight w:val="0"/>
      <w:marTop w:val="0"/>
      <w:marBottom w:val="0"/>
      <w:divBdr>
        <w:top w:val="none" w:sz="0" w:space="0" w:color="auto"/>
        <w:left w:val="none" w:sz="0" w:space="0" w:color="auto"/>
        <w:bottom w:val="none" w:sz="0" w:space="0" w:color="auto"/>
        <w:right w:val="none" w:sz="0" w:space="0" w:color="auto"/>
      </w:divBdr>
    </w:div>
    <w:div w:id="2104494676">
      <w:bodyDiv w:val="1"/>
      <w:marLeft w:val="0"/>
      <w:marRight w:val="0"/>
      <w:marTop w:val="0"/>
      <w:marBottom w:val="0"/>
      <w:divBdr>
        <w:top w:val="none" w:sz="0" w:space="0" w:color="auto"/>
        <w:left w:val="none" w:sz="0" w:space="0" w:color="auto"/>
        <w:bottom w:val="none" w:sz="0" w:space="0" w:color="auto"/>
        <w:right w:val="none" w:sz="0" w:space="0" w:color="auto"/>
      </w:divBdr>
    </w:div>
    <w:div w:id="2111270778">
      <w:bodyDiv w:val="1"/>
      <w:marLeft w:val="0"/>
      <w:marRight w:val="0"/>
      <w:marTop w:val="0"/>
      <w:marBottom w:val="0"/>
      <w:divBdr>
        <w:top w:val="none" w:sz="0" w:space="0" w:color="auto"/>
        <w:left w:val="none" w:sz="0" w:space="0" w:color="auto"/>
        <w:bottom w:val="none" w:sz="0" w:space="0" w:color="auto"/>
        <w:right w:val="none" w:sz="0" w:space="0" w:color="auto"/>
      </w:divBdr>
    </w:div>
    <w:div w:id="2114544464">
      <w:bodyDiv w:val="1"/>
      <w:marLeft w:val="0"/>
      <w:marRight w:val="0"/>
      <w:marTop w:val="0"/>
      <w:marBottom w:val="0"/>
      <w:divBdr>
        <w:top w:val="none" w:sz="0" w:space="0" w:color="auto"/>
        <w:left w:val="none" w:sz="0" w:space="0" w:color="auto"/>
        <w:bottom w:val="none" w:sz="0" w:space="0" w:color="auto"/>
        <w:right w:val="none" w:sz="0" w:space="0" w:color="auto"/>
      </w:divBdr>
    </w:div>
    <w:div w:id="2124566956">
      <w:bodyDiv w:val="1"/>
      <w:marLeft w:val="0"/>
      <w:marRight w:val="0"/>
      <w:marTop w:val="0"/>
      <w:marBottom w:val="0"/>
      <w:divBdr>
        <w:top w:val="none" w:sz="0" w:space="0" w:color="auto"/>
        <w:left w:val="none" w:sz="0" w:space="0" w:color="auto"/>
        <w:bottom w:val="none" w:sz="0" w:space="0" w:color="auto"/>
        <w:right w:val="none" w:sz="0" w:space="0" w:color="auto"/>
      </w:divBdr>
    </w:div>
    <w:div w:id="2136637354">
      <w:bodyDiv w:val="1"/>
      <w:marLeft w:val="0"/>
      <w:marRight w:val="0"/>
      <w:marTop w:val="0"/>
      <w:marBottom w:val="0"/>
      <w:divBdr>
        <w:top w:val="none" w:sz="0" w:space="0" w:color="auto"/>
        <w:left w:val="none" w:sz="0" w:space="0" w:color="auto"/>
        <w:bottom w:val="none" w:sz="0" w:space="0" w:color="auto"/>
        <w:right w:val="none" w:sz="0" w:space="0" w:color="auto"/>
      </w:divBdr>
    </w:div>
    <w:div w:id="2139911660">
      <w:bodyDiv w:val="1"/>
      <w:marLeft w:val="0"/>
      <w:marRight w:val="0"/>
      <w:marTop w:val="0"/>
      <w:marBottom w:val="0"/>
      <w:divBdr>
        <w:top w:val="none" w:sz="0" w:space="0" w:color="auto"/>
        <w:left w:val="none" w:sz="0" w:space="0" w:color="auto"/>
        <w:bottom w:val="none" w:sz="0" w:space="0" w:color="auto"/>
        <w:right w:val="none" w:sz="0" w:space="0" w:color="auto"/>
      </w:divBdr>
    </w:div>
    <w:div w:id="21430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6D62-1503-4108-B145-34BBA7B6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Levan Rukhadze</dc:creator>
  <cp:keywords/>
  <dc:description/>
  <cp:lastModifiedBy>Natia Suladze</cp:lastModifiedBy>
  <cp:revision>2</cp:revision>
  <dcterms:created xsi:type="dcterms:W3CDTF">2026-08-04T11:22:00Z</dcterms:created>
  <dcterms:modified xsi:type="dcterms:W3CDTF">2026-08-04T11:22:00Z</dcterms:modified>
</cp:coreProperties>
</file>